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0C5A" w14:textId="2576A748" w:rsidR="006A0C6D" w:rsidRDefault="00582607" w:rsidP="006A0C6D">
      <w:pPr>
        <w:rPr>
          <w:sz w:val="16"/>
          <w:szCs w:val="16"/>
          <w:lang w:val="hr-HR"/>
        </w:rPr>
      </w:pPr>
      <w:r w:rsidRPr="00FF65B4">
        <w:rPr>
          <w:sz w:val="16"/>
          <w:szCs w:val="16"/>
          <w:lang w:val="hr-HR"/>
        </w:rPr>
        <w:t>___________________</w:t>
      </w:r>
      <w:r w:rsidR="001B2E06" w:rsidRPr="00FF65B4">
        <w:rPr>
          <w:sz w:val="16"/>
          <w:szCs w:val="16"/>
          <w:lang w:val="hr-HR"/>
        </w:rPr>
        <w:t>____________</w:t>
      </w:r>
      <w:r w:rsidR="006A0C6D">
        <w:rPr>
          <w:sz w:val="16"/>
          <w:szCs w:val="16"/>
          <w:lang w:val="hr-HR"/>
        </w:rPr>
        <w:t>_______</w:t>
      </w:r>
      <w:r w:rsidR="00B65BCC">
        <w:rPr>
          <w:sz w:val="16"/>
          <w:szCs w:val="16"/>
          <w:lang w:val="hr-HR"/>
        </w:rPr>
        <w:t>_________</w:t>
      </w:r>
    </w:p>
    <w:tbl>
      <w:tblPr>
        <w:tblpPr w:leftFromText="180" w:rightFromText="180" w:vertAnchor="page" w:horzAnchor="margin" w:tblpXSpec="right" w:tblpY="1456"/>
        <w:tblW w:w="3904" w:type="dxa"/>
        <w:tblCellMar>
          <w:top w:w="15" w:type="dxa"/>
        </w:tblCellMar>
        <w:tblLook w:val="04A0" w:firstRow="1" w:lastRow="0" w:firstColumn="1" w:lastColumn="0" w:noHBand="0" w:noVBand="1"/>
      </w:tblPr>
      <w:tblGrid>
        <w:gridCol w:w="1266"/>
        <w:gridCol w:w="1266"/>
        <w:gridCol w:w="646"/>
        <w:gridCol w:w="726"/>
      </w:tblGrid>
      <w:tr w:rsidR="00DD1BD9" w:rsidRPr="009856BD" w14:paraId="7CF570DA" w14:textId="77777777" w:rsidTr="00DD1BD9">
        <w:trPr>
          <w:trHeight w:val="63"/>
        </w:trPr>
        <w:tc>
          <w:tcPr>
            <w:tcW w:w="3178" w:type="dxa"/>
            <w:gridSpan w:val="3"/>
            <w:tcBorders>
              <w:top w:val="nil"/>
              <w:left w:val="nil"/>
              <w:bottom w:val="nil"/>
              <w:right w:val="nil"/>
            </w:tcBorders>
            <w:noWrap/>
            <w:vAlign w:val="center"/>
            <w:hideMark/>
          </w:tcPr>
          <w:p w14:paraId="0EFC4E40" w14:textId="77777777" w:rsidR="00DD1BD9" w:rsidRPr="009856BD" w:rsidRDefault="00DD1BD9" w:rsidP="00DD1BD9">
            <w:pPr>
              <w:jc w:val="center"/>
              <w:rPr>
                <w:color w:val="000000"/>
                <w:sz w:val="18"/>
                <w:szCs w:val="18"/>
                <w:lang w:eastAsia="en-GB"/>
              </w:rPr>
            </w:pPr>
            <w:r w:rsidRPr="009856BD">
              <w:rPr>
                <w:color w:val="000000"/>
                <w:sz w:val="18"/>
                <w:szCs w:val="18"/>
                <w:lang w:eastAsia="en-GB"/>
              </w:rPr>
              <w:t xml:space="preserve">Bosna </w:t>
            </w:r>
            <w:proofErr w:type="spellStart"/>
            <w:r w:rsidRPr="009856BD">
              <w:rPr>
                <w:color w:val="000000"/>
                <w:sz w:val="18"/>
                <w:szCs w:val="18"/>
                <w:lang w:eastAsia="en-GB"/>
              </w:rPr>
              <w:t>i</w:t>
            </w:r>
            <w:proofErr w:type="spellEnd"/>
            <w:r w:rsidRPr="009856BD">
              <w:rPr>
                <w:color w:val="000000"/>
                <w:sz w:val="18"/>
                <w:szCs w:val="18"/>
                <w:lang w:eastAsia="en-GB"/>
              </w:rPr>
              <w:t xml:space="preserve"> Hercegovina</w:t>
            </w:r>
          </w:p>
        </w:tc>
        <w:tc>
          <w:tcPr>
            <w:tcW w:w="726" w:type="dxa"/>
            <w:tcBorders>
              <w:top w:val="nil"/>
              <w:left w:val="nil"/>
              <w:bottom w:val="nil"/>
              <w:right w:val="nil"/>
            </w:tcBorders>
            <w:noWrap/>
            <w:vAlign w:val="bottom"/>
            <w:hideMark/>
          </w:tcPr>
          <w:p w14:paraId="0052A0F4" w14:textId="77777777" w:rsidR="00DD1BD9" w:rsidRPr="009856BD" w:rsidRDefault="00DD1BD9" w:rsidP="00DD1BD9">
            <w:pPr>
              <w:jc w:val="center"/>
              <w:rPr>
                <w:color w:val="000000"/>
                <w:sz w:val="18"/>
                <w:szCs w:val="18"/>
                <w:lang w:eastAsia="en-GB"/>
              </w:rPr>
            </w:pPr>
          </w:p>
        </w:tc>
      </w:tr>
      <w:tr w:rsidR="00DD1BD9" w:rsidRPr="009856BD" w14:paraId="1CBEC9E7" w14:textId="77777777" w:rsidTr="00DD1BD9">
        <w:trPr>
          <w:trHeight w:val="63"/>
        </w:trPr>
        <w:tc>
          <w:tcPr>
            <w:tcW w:w="3178" w:type="dxa"/>
            <w:gridSpan w:val="3"/>
            <w:tcBorders>
              <w:top w:val="nil"/>
              <w:left w:val="nil"/>
              <w:bottom w:val="nil"/>
              <w:right w:val="nil"/>
            </w:tcBorders>
            <w:noWrap/>
            <w:vAlign w:val="center"/>
            <w:hideMark/>
          </w:tcPr>
          <w:p w14:paraId="6EF74E95" w14:textId="77777777" w:rsidR="00DD1BD9" w:rsidRPr="009856BD" w:rsidRDefault="00DD1BD9" w:rsidP="00DD1BD9">
            <w:pPr>
              <w:jc w:val="center"/>
              <w:rPr>
                <w:color w:val="000000"/>
                <w:sz w:val="18"/>
                <w:szCs w:val="18"/>
                <w:lang w:eastAsia="en-GB"/>
              </w:rPr>
            </w:pPr>
            <w:proofErr w:type="spellStart"/>
            <w:r w:rsidRPr="009856BD">
              <w:rPr>
                <w:color w:val="000000"/>
                <w:sz w:val="18"/>
                <w:szCs w:val="18"/>
                <w:lang w:eastAsia="en-GB"/>
              </w:rPr>
              <w:t>Federacija</w:t>
            </w:r>
            <w:proofErr w:type="spellEnd"/>
            <w:r w:rsidRPr="009856BD">
              <w:rPr>
                <w:color w:val="000000"/>
                <w:sz w:val="18"/>
                <w:szCs w:val="18"/>
                <w:lang w:eastAsia="en-GB"/>
              </w:rPr>
              <w:t xml:space="preserve"> </w:t>
            </w:r>
            <w:proofErr w:type="spellStart"/>
            <w:r w:rsidRPr="009856BD">
              <w:rPr>
                <w:color w:val="000000"/>
                <w:sz w:val="18"/>
                <w:szCs w:val="18"/>
                <w:lang w:eastAsia="en-GB"/>
              </w:rPr>
              <w:t>Bosne</w:t>
            </w:r>
            <w:proofErr w:type="spellEnd"/>
            <w:r w:rsidRPr="009856BD">
              <w:rPr>
                <w:color w:val="000000"/>
                <w:sz w:val="18"/>
                <w:szCs w:val="18"/>
                <w:lang w:eastAsia="en-GB"/>
              </w:rPr>
              <w:t xml:space="preserve"> </w:t>
            </w:r>
            <w:proofErr w:type="spellStart"/>
            <w:r w:rsidRPr="009856BD">
              <w:rPr>
                <w:color w:val="000000"/>
                <w:sz w:val="18"/>
                <w:szCs w:val="18"/>
                <w:lang w:eastAsia="en-GB"/>
              </w:rPr>
              <w:t>i</w:t>
            </w:r>
            <w:proofErr w:type="spellEnd"/>
            <w:r w:rsidRPr="009856BD">
              <w:rPr>
                <w:color w:val="000000"/>
                <w:sz w:val="18"/>
                <w:szCs w:val="18"/>
                <w:lang w:eastAsia="en-GB"/>
              </w:rPr>
              <w:t xml:space="preserve"> </w:t>
            </w:r>
            <w:proofErr w:type="spellStart"/>
            <w:r w:rsidRPr="009856BD">
              <w:rPr>
                <w:color w:val="000000"/>
                <w:sz w:val="18"/>
                <w:szCs w:val="18"/>
                <w:lang w:eastAsia="en-GB"/>
              </w:rPr>
              <w:t>Hercegovine</w:t>
            </w:r>
            <w:proofErr w:type="spellEnd"/>
          </w:p>
        </w:tc>
        <w:tc>
          <w:tcPr>
            <w:tcW w:w="726" w:type="dxa"/>
            <w:tcBorders>
              <w:top w:val="nil"/>
              <w:left w:val="nil"/>
              <w:bottom w:val="nil"/>
              <w:right w:val="nil"/>
            </w:tcBorders>
            <w:noWrap/>
            <w:vAlign w:val="bottom"/>
            <w:hideMark/>
          </w:tcPr>
          <w:p w14:paraId="208EAE3B" w14:textId="77777777" w:rsidR="00DD1BD9" w:rsidRPr="009856BD" w:rsidRDefault="00DD1BD9" w:rsidP="00DD1BD9">
            <w:pPr>
              <w:jc w:val="center"/>
              <w:rPr>
                <w:color w:val="000000"/>
                <w:sz w:val="18"/>
                <w:szCs w:val="18"/>
                <w:lang w:eastAsia="en-GB"/>
              </w:rPr>
            </w:pPr>
          </w:p>
        </w:tc>
      </w:tr>
      <w:tr w:rsidR="00DD1BD9" w:rsidRPr="009856BD" w14:paraId="646DA07B" w14:textId="77777777" w:rsidTr="00DD1BD9">
        <w:trPr>
          <w:trHeight w:val="63"/>
        </w:trPr>
        <w:tc>
          <w:tcPr>
            <w:tcW w:w="3178" w:type="dxa"/>
            <w:gridSpan w:val="3"/>
            <w:tcBorders>
              <w:top w:val="nil"/>
              <w:left w:val="nil"/>
              <w:bottom w:val="nil"/>
              <w:right w:val="nil"/>
            </w:tcBorders>
            <w:noWrap/>
            <w:vAlign w:val="center"/>
            <w:hideMark/>
          </w:tcPr>
          <w:p w14:paraId="5E546CCC" w14:textId="77777777" w:rsidR="00DD1BD9" w:rsidRPr="009856BD" w:rsidRDefault="00DD1BD9" w:rsidP="00DD1BD9">
            <w:pPr>
              <w:jc w:val="center"/>
              <w:rPr>
                <w:color w:val="000000"/>
                <w:sz w:val="18"/>
                <w:szCs w:val="18"/>
                <w:lang w:eastAsia="en-GB"/>
              </w:rPr>
            </w:pPr>
            <w:r w:rsidRPr="009856BD">
              <w:rPr>
                <w:color w:val="000000"/>
                <w:sz w:val="18"/>
                <w:szCs w:val="18"/>
                <w:lang w:eastAsia="en-GB"/>
              </w:rPr>
              <w:t>KANTON SARAJEVO-GRAD SARAJEVO</w:t>
            </w:r>
          </w:p>
        </w:tc>
        <w:tc>
          <w:tcPr>
            <w:tcW w:w="726" w:type="dxa"/>
            <w:tcBorders>
              <w:top w:val="nil"/>
              <w:left w:val="nil"/>
              <w:bottom w:val="nil"/>
              <w:right w:val="nil"/>
            </w:tcBorders>
            <w:noWrap/>
            <w:vAlign w:val="bottom"/>
            <w:hideMark/>
          </w:tcPr>
          <w:p w14:paraId="67DEABB1" w14:textId="77777777" w:rsidR="00DD1BD9" w:rsidRPr="009856BD" w:rsidRDefault="00DD1BD9" w:rsidP="00DD1BD9">
            <w:pPr>
              <w:jc w:val="center"/>
              <w:rPr>
                <w:color w:val="000000"/>
                <w:sz w:val="18"/>
                <w:szCs w:val="18"/>
                <w:lang w:eastAsia="en-GB"/>
              </w:rPr>
            </w:pPr>
          </w:p>
        </w:tc>
      </w:tr>
      <w:tr w:rsidR="00DD1BD9" w:rsidRPr="009856BD" w14:paraId="0DF8418A" w14:textId="77777777" w:rsidTr="00DD1BD9">
        <w:trPr>
          <w:trHeight w:val="69"/>
        </w:trPr>
        <w:tc>
          <w:tcPr>
            <w:tcW w:w="3178" w:type="dxa"/>
            <w:gridSpan w:val="3"/>
            <w:tcBorders>
              <w:top w:val="nil"/>
              <w:left w:val="nil"/>
              <w:bottom w:val="nil"/>
              <w:right w:val="nil"/>
            </w:tcBorders>
            <w:noWrap/>
            <w:vAlign w:val="center"/>
            <w:hideMark/>
          </w:tcPr>
          <w:p w14:paraId="5CB28033" w14:textId="77777777" w:rsidR="00DD1BD9" w:rsidRPr="009856BD" w:rsidRDefault="00DD1BD9" w:rsidP="00DD1BD9">
            <w:pPr>
              <w:jc w:val="center"/>
              <w:rPr>
                <w:b/>
                <w:bCs/>
                <w:color w:val="000000"/>
                <w:sz w:val="18"/>
                <w:szCs w:val="18"/>
                <w:lang w:eastAsia="en-GB"/>
              </w:rPr>
            </w:pPr>
            <w:r w:rsidRPr="009856BD">
              <w:rPr>
                <w:b/>
                <w:bCs/>
                <w:color w:val="000000"/>
                <w:sz w:val="18"/>
                <w:szCs w:val="18"/>
                <w:lang w:eastAsia="en-GB"/>
              </w:rPr>
              <w:t>OPĆINA NOVO SARAJEVO</w:t>
            </w:r>
          </w:p>
        </w:tc>
        <w:tc>
          <w:tcPr>
            <w:tcW w:w="726" w:type="dxa"/>
            <w:tcBorders>
              <w:top w:val="nil"/>
              <w:left w:val="nil"/>
              <w:bottom w:val="nil"/>
              <w:right w:val="nil"/>
            </w:tcBorders>
            <w:noWrap/>
            <w:vAlign w:val="bottom"/>
            <w:hideMark/>
          </w:tcPr>
          <w:p w14:paraId="46ED057C" w14:textId="77777777" w:rsidR="00DD1BD9" w:rsidRPr="009856BD" w:rsidRDefault="00DD1BD9" w:rsidP="00DD1BD9">
            <w:pPr>
              <w:jc w:val="center"/>
              <w:rPr>
                <w:b/>
                <w:bCs/>
                <w:color w:val="000000"/>
                <w:sz w:val="18"/>
                <w:szCs w:val="18"/>
                <w:lang w:eastAsia="en-GB"/>
              </w:rPr>
            </w:pPr>
          </w:p>
        </w:tc>
      </w:tr>
      <w:tr w:rsidR="00DD1BD9" w:rsidRPr="009856BD" w14:paraId="285366B3" w14:textId="77777777" w:rsidTr="00DD1BD9">
        <w:trPr>
          <w:trHeight w:val="85"/>
        </w:trPr>
        <w:tc>
          <w:tcPr>
            <w:tcW w:w="3904" w:type="dxa"/>
            <w:gridSpan w:val="4"/>
            <w:tcBorders>
              <w:top w:val="single" w:sz="4" w:space="0" w:color="auto"/>
              <w:left w:val="single" w:sz="4" w:space="0" w:color="auto"/>
              <w:bottom w:val="single" w:sz="4" w:space="0" w:color="auto"/>
              <w:right w:val="single" w:sz="4" w:space="0" w:color="auto"/>
            </w:tcBorders>
            <w:noWrap/>
            <w:vAlign w:val="center"/>
            <w:hideMark/>
          </w:tcPr>
          <w:p w14:paraId="07F6F64C" w14:textId="77777777" w:rsidR="00DD1BD9" w:rsidRPr="009856BD" w:rsidRDefault="00DD1BD9" w:rsidP="00DD1BD9">
            <w:pPr>
              <w:rPr>
                <w:b/>
                <w:bCs/>
                <w:color w:val="000000"/>
                <w:sz w:val="18"/>
                <w:szCs w:val="18"/>
                <w:lang w:eastAsia="en-GB"/>
              </w:rPr>
            </w:pPr>
            <w:r w:rsidRPr="009856BD">
              <w:rPr>
                <w:b/>
                <w:bCs/>
                <w:color w:val="000000"/>
                <w:sz w:val="18"/>
                <w:szCs w:val="18"/>
                <w:lang w:eastAsia="en-GB"/>
              </w:rPr>
              <w:t>PRIMLJENO:</w:t>
            </w:r>
          </w:p>
        </w:tc>
      </w:tr>
      <w:tr w:rsidR="00DD1BD9" w:rsidRPr="009856BD" w14:paraId="5ADD5455" w14:textId="77777777" w:rsidTr="00DD1BD9">
        <w:trPr>
          <w:trHeight w:val="215"/>
        </w:trPr>
        <w:tc>
          <w:tcPr>
            <w:tcW w:w="1266" w:type="dxa"/>
            <w:tcBorders>
              <w:top w:val="nil"/>
              <w:left w:val="single" w:sz="4" w:space="0" w:color="auto"/>
              <w:bottom w:val="single" w:sz="4" w:space="0" w:color="auto"/>
              <w:right w:val="single" w:sz="4" w:space="0" w:color="auto"/>
            </w:tcBorders>
            <w:vAlign w:val="center"/>
            <w:hideMark/>
          </w:tcPr>
          <w:p w14:paraId="2297B77F" w14:textId="77777777" w:rsidR="00DD1BD9" w:rsidRPr="009856BD" w:rsidRDefault="00DD1BD9" w:rsidP="00DD1BD9">
            <w:pPr>
              <w:jc w:val="center"/>
              <w:rPr>
                <w:color w:val="000000"/>
                <w:sz w:val="18"/>
                <w:szCs w:val="18"/>
                <w:lang w:eastAsia="en-GB"/>
              </w:rPr>
            </w:pPr>
            <w:proofErr w:type="spellStart"/>
            <w:r w:rsidRPr="009856BD">
              <w:rPr>
                <w:color w:val="000000"/>
                <w:sz w:val="18"/>
                <w:szCs w:val="18"/>
                <w:lang w:eastAsia="en-GB"/>
              </w:rPr>
              <w:t>Organizaciona</w:t>
            </w:r>
            <w:proofErr w:type="spellEnd"/>
            <w:r w:rsidRPr="009856BD">
              <w:rPr>
                <w:color w:val="000000"/>
                <w:sz w:val="18"/>
                <w:szCs w:val="18"/>
                <w:lang w:eastAsia="en-GB"/>
              </w:rPr>
              <w:t xml:space="preserve"> </w:t>
            </w:r>
            <w:proofErr w:type="spellStart"/>
            <w:r w:rsidRPr="009856BD">
              <w:rPr>
                <w:color w:val="000000"/>
                <w:sz w:val="18"/>
                <w:szCs w:val="18"/>
                <w:lang w:eastAsia="en-GB"/>
              </w:rPr>
              <w:t>jedinica</w:t>
            </w:r>
            <w:proofErr w:type="spellEnd"/>
          </w:p>
        </w:tc>
        <w:tc>
          <w:tcPr>
            <w:tcW w:w="1266" w:type="dxa"/>
            <w:tcBorders>
              <w:top w:val="nil"/>
              <w:left w:val="nil"/>
              <w:bottom w:val="single" w:sz="4" w:space="0" w:color="auto"/>
              <w:right w:val="single" w:sz="4" w:space="0" w:color="auto"/>
            </w:tcBorders>
            <w:vAlign w:val="center"/>
            <w:hideMark/>
          </w:tcPr>
          <w:p w14:paraId="31674E24" w14:textId="77777777" w:rsidR="00DD1BD9" w:rsidRPr="009856BD" w:rsidRDefault="00DD1BD9" w:rsidP="00DD1BD9">
            <w:pPr>
              <w:jc w:val="center"/>
              <w:rPr>
                <w:color w:val="000000"/>
                <w:sz w:val="18"/>
                <w:szCs w:val="18"/>
                <w:lang w:eastAsia="en-GB"/>
              </w:rPr>
            </w:pPr>
            <w:proofErr w:type="spellStart"/>
            <w:r w:rsidRPr="009856BD">
              <w:rPr>
                <w:color w:val="000000"/>
                <w:sz w:val="18"/>
                <w:szCs w:val="18"/>
                <w:lang w:eastAsia="en-GB"/>
              </w:rPr>
              <w:t>Klasifikaciona</w:t>
            </w:r>
            <w:proofErr w:type="spellEnd"/>
            <w:r w:rsidRPr="009856BD">
              <w:rPr>
                <w:color w:val="000000"/>
                <w:sz w:val="18"/>
                <w:szCs w:val="18"/>
                <w:lang w:eastAsia="en-GB"/>
              </w:rPr>
              <w:t xml:space="preserve"> </w:t>
            </w:r>
            <w:proofErr w:type="spellStart"/>
            <w:r w:rsidRPr="009856BD">
              <w:rPr>
                <w:color w:val="000000"/>
                <w:sz w:val="18"/>
                <w:szCs w:val="18"/>
                <w:lang w:eastAsia="en-GB"/>
              </w:rPr>
              <w:t>oznaka</w:t>
            </w:r>
            <w:proofErr w:type="spellEnd"/>
          </w:p>
        </w:tc>
        <w:tc>
          <w:tcPr>
            <w:tcW w:w="646" w:type="dxa"/>
            <w:tcBorders>
              <w:top w:val="nil"/>
              <w:left w:val="nil"/>
              <w:bottom w:val="single" w:sz="4" w:space="0" w:color="auto"/>
              <w:right w:val="single" w:sz="4" w:space="0" w:color="auto"/>
            </w:tcBorders>
            <w:noWrap/>
            <w:vAlign w:val="center"/>
            <w:hideMark/>
          </w:tcPr>
          <w:p w14:paraId="632D8E19" w14:textId="77777777" w:rsidR="00DD1BD9" w:rsidRPr="009856BD" w:rsidRDefault="00DD1BD9" w:rsidP="00DD1BD9">
            <w:pPr>
              <w:jc w:val="center"/>
              <w:rPr>
                <w:color w:val="000000"/>
                <w:sz w:val="18"/>
                <w:szCs w:val="18"/>
                <w:lang w:eastAsia="en-GB"/>
              </w:rPr>
            </w:pPr>
            <w:proofErr w:type="spellStart"/>
            <w:r w:rsidRPr="009856BD">
              <w:rPr>
                <w:color w:val="000000"/>
                <w:sz w:val="18"/>
                <w:szCs w:val="18"/>
                <w:lang w:eastAsia="en-GB"/>
              </w:rPr>
              <w:t>Redni</w:t>
            </w:r>
            <w:proofErr w:type="spellEnd"/>
            <w:r w:rsidRPr="009856BD">
              <w:rPr>
                <w:color w:val="000000"/>
                <w:sz w:val="18"/>
                <w:szCs w:val="18"/>
                <w:lang w:eastAsia="en-GB"/>
              </w:rPr>
              <w:t xml:space="preserve"> </w:t>
            </w:r>
            <w:proofErr w:type="spellStart"/>
            <w:r w:rsidRPr="009856BD">
              <w:rPr>
                <w:color w:val="000000"/>
                <w:sz w:val="18"/>
                <w:szCs w:val="18"/>
                <w:lang w:eastAsia="en-GB"/>
              </w:rPr>
              <w:t>broj</w:t>
            </w:r>
            <w:proofErr w:type="spellEnd"/>
          </w:p>
        </w:tc>
        <w:tc>
          <w:tcPr>
            <w:tcW w:w="726" w:type="dxa"/>
            <w:tcBorders>
              <w:top w:val="nil"/>
              <w:left w:val="nil"/>
              <w:bottom w:val="single" w:sz="4" w:space="0" w:color="auto"/>
              <w:right w:val="single" w:sz="4" w:space="0" w:color="auto"/>
            </w:tcBorders>
            <w:noWrap/>
            <w:vAlign w:val="center"/>
            <w:hideMark/>
          </w:tcPr>
          <w:p w14:paraId="65B138CF" w14:textId="77777777" w:rsidR="00DD1BD9" w:rsidRPr="009856BD" w:rsidRDefault="00DD1BD9" w:rsidP="00DD1BD9">
            <w:pPr>
              <w:jc w:val="center"/>
              <w:rPr>
                <w:color w:val="000000"/>
                <w:sz w:val="18"/>
                <w:szCs w:val="18"/>
                <w:lang w:eastAsia="en-GB"/>
              </w:rPr>
            </w:pPr>
            <w:proofErr w:type="spellStart"/>
            <w:r w:rsidRPr="009856BD">
              <w:rPr>
                <w:color w:val="000000"/>
                <w:sz w:val="18"/>
                <w:szCs w:val="18"/>
                <w:lang w:eastAsia="en-GB"/>
              </w:rPr>
              <w:t>Broj</w:t>
            </w:r>
            <w:proofErr w:type="spellEnd"/>
            <w:r w:rsidRPr="009856BD">
              <w:rPr>
                <w:color w:val="000000"/>
                <w:sz w:val="18"/>
                <w:szCs w:val="18"/>
                <w:lang w:eastAsia="en-GB"/>
              </w:rPr>
              <w:t xml:space="preserve"> </w:t>
            </w:r>
            <w:proofErr w:type="spellStart"/>
            <w:r w:rsidRPr="009856BD">
              <w:rPr>
                <w:color w:val="000000"/>
                <w:sz w:val="18"/>
                <w:szCs w:val="18"/>
                <w:lang w:eastAsia="en-GB"/>
              </w:rPr>
              <w:t>priloga</w:t>
            </w:r>
            <w:proofErr w:type="spellEnd"/>
          </w:p>
        </w:tc>
      </w:tr>
      <w:tr w:rsidR="00DD1BD9" w:rsidRPr="009856BD" w14:paraId="5602E429" w14:textId="77777777" w:rsidTr="00DD1BD9">
        <w:trPr>
          <w:trHeight w:val="215"/>
        </w:trPr>
        <w:tc>
          <w:tcPr>
            <w:tcW w:w="1266" w:type="dxa"/>
            <w:tcBorders>
              <w:top w:val="nil"/>
              <w:left w:val="single" w:sz="4" w:space="0" w:color="auto"/>
              <w:bottom w:val="single" w:sz="4" w:space="0" w:color="auto"/>
              <w:right w:val="single" w:sz="4" w:space="0" w:color="auto"/>
            </w:tcBorders>
            <w:vAlign w:val="center"/>
          </w:tcPr>
          <w:p w14:paraId="77F939BC" w14:textId="77777777" w:rsidR="00DD1BD9" w:rsidRDefault="00DD1BD9" w:rsidP="00DD1BD9">
            <w:pPr>
              <w:jc w:val="center"/>
              <w:rPr>
                <w:b/>
                <w:bCs/>
                <w:color w:val="000000"/>
                <w:sz w:val="18"/>
                <w:szCs w:val="18"/>
                <w:lang w:eastAsia="en-GB"/>
              </w:rPr>
            </w:pPr>
          </w:p>
          <w:p w14:paraId="2F28E0FA" w14:textId="77777777" w:rsidR="00DD1BD9" w:rsidRPr="002D5E32" w:rsidRDefault="00DD1BD9" w:rsidP="00DD1BD9">
            <w:pPr>
              <w:jc w:val="center"/>
              <w:rPr>
                <w:b/>
                <w:bCs/>
                <w:color w:val="000000"/>
                <w:sz w:val="18"/>
                <w:szCs w:val="18"/>
                <w:lang w:eastAsia="en-GB"/>
              </w:rPr>
            </w:pPr>
            <w:r w:rsidRPr="002D5E32">
              <w:rPr>
                <w:b/>
                <w:bCs/>
                <w:color w:val="000000"/>
                <w:sz w:val="18"/>
                <w:szCs w:val="18"/>
                <w:lang w:eastAsia="en-GB"/>
              </w:rPr>
              <w:t>1</w:t>
            </w:r>
            <w:r>
              <w:rPr>
                <w:b/>
                <w:bCs/>
                <w:color w:val="000000"/>
                <w:sz w:val="18"/>
                <w:szCs w:val="18"/>
                <w:lang w:eastAsia="en-GB"/>
              </w:rPr>
              <w:t>5</w:t>
            </w:r>
          </w:p>
        </w:tc>
        <w:tc>
          <w:tcPr>
            <w:tcW w:w="1266" w:type="dxa"/>
            <w:tcBorders>
              <w:top w:val="nil"/>
              <w:left w:val="nil"/>
              <w:bottom w:val="single" w:sz="4" w:space="0" w:color="auto"/>
              <w:right w:val="single" w:sz="4" w:space="0" w:color="auto"/>
            </w:tcBorders>
            <w:vAlign w:val="center"/>
          </w:tcPr>
          <w:p w14:paraId="4E4B9E14" w14:textId="77777777" w:rsidR="00DD1BD9" w:rsidRDefault="00DD1BD9" w:rsidP="00DD1BD9">
            <w:pPr>
              <w:jc w:val="center"/>
              <w:rPr>
                <w:b/>
                <w:bCs/>
                <w:color w:val="000000"/>
                <w:sz w:val="18"/>
                <w:szCs w:val="18"/>
                <w:lang w:eastAsia="en-GB"/>
              </w:rPr>
            </w:pPr>
          </w:p>
          <w:p w14:paraId="45FC3524" w14:textId="77777777" w:rsidR="00DD1BD9" w:rsidRPr="002D5E32" w:rsidRDefault="00DD1BD9" w:rsidP="00DD1BD9">
            <w:pPr>
              <w:jc w:val="center"/>
              <w:rPr>
                <w:b/>
                <w:bCs/>
                <w:color w:val="000000"/>
                <w:sz w:val="18"/>
                <w:szCs w:val="18"/>
                <w:lang w:eastAsia="en-GB"/>
              </w:rPr>
            </w:pPr>
            <w:r>
              <w:rPr>
                <w:b/>
                <w:bCs/>
                <w:color w:val="000000"/>
                <w:sz w:val="18"/>
                <w:szCs w:val="18"/>
                <w:lang w:eastAsia="en-GB"/>
              </w:rPr>
              <w:t>31-2</w:t>
            </w:r>
          </w:p>
        </w:tc>
        <w:tc>
          <w:tcPr>
            <w:tcW w:w="646" w:type="dxa"/>
            <w:tcBorders>
              <w:top w:val="nil"/>
              <w:left w:val="nil"/>
              <w:bottom w:val="single" w:sz="4" w:space="0" w:color="auto"/>
              <w:right w:val="single" w:sz="4" w:space="0" w:color="auto"/>
            </w:tcBorders>
            <w:noWrap/>
            <w:vAlign w:val="center"/>
          </w:tcPr>
          <w:p w14:paraId="778F71AD" w14:textId="77777777" w:rsidR="00DD1BD9" w:rsidRPr="009856BD" w:rsidRDefault="00DD1BD9" w:rsidP="00DD1BD9">
            <w:pPr>
              <w:jc w:val="center"/>
              <w:rPr>
                <w:color w:val="000000"/>
                <w:sz w:val="18"/>
                <w:szCs w:val="18"/>
                <w:lang w:eastAsia="en-GB"/>
              </w:rPr>
            </w:pPr>
          </w:p>
        </w:tc>
        <w:tc>
          <w:tcPr>
            <w:tcW w:w="726" w:type="dxa"/>
            <w:tcBorders>
              <w:top w:val="nil"/>
              <w:left w:val="nil"/>
              <w:bottom w:val="single" w:sz="4" w:space="0" w:color="auto"/>
              <w:right w:val="single" w:sz="4" w:space="0" w:color="auto"/>
            </w:tcBorders>
            <w:noWrap/>
            <w:vAlign w:val="center"/>
          </w:tcPr>
          <w:p w14:paraId="5509049D" w14:textId="77777777" w:rsidR="00DD1BD9" w:rsidRPr="009856BD" w:rsidRDefault="00DD1BD9" w:rsidP="00DD1BD9">
            <w:pPr>
              <w:jc w:val="center"/>
              <w:rPr>
                <w:color w:val="000000"/>
                <w:sz w:val="18"/>
                <w:szCs w:val="18"/>
                <w:lang w:eastAsia="en-GB"/>
              </w:rPr>
            </w:pPr>
          </w:p>
        </w:tc>
      </w:tr>
    </w:tbl>
    <w:p w14:paraId="5B40B9E0" w14:textId="77777777" w:rsidR="001B2E06" w:rsidRDefault="006A0C6D" w:rsidP="006A0C6D">
      <w:pPr>
        <w:rPr>
          <w:sz w:val="20"/>
          <w:szCs w:val="20"/>
          <w:lang w:val="hr-HR"/>
        </w:rPr>
      </w:pPr>
      <w:r w:rsidRPr="00B65BCC">
        <w:rPr>
          <w:sz w:val="20"/>
          <w:szCs w:val="20"/>
          <w:lang w:val="hr-HR"/>
        </w:rPr>
        <w:t>IME /IME JEDNOG RODITELJA</w:t>
      </w:r>
      <w:r w:rsidR="001B2E06" w:rsidRPr="00B65BCC">
        <w:rPr>
          <w:sz w:val="20"/>
          <w:szCs w:val="20"/>
          <w:lang w:val="hr-HR"/>
        </w:rPr>
        <w:t>/ PREZIME</w:t>
      </w:r>
    </w:p>
    <w:p w14:paraId="54E54B0C" w14:textId="77777777" w:rsidR="00E82809" w:rsidRPr="00B65BCC" w:rsidRDefault="00E82809" w:rsidP="006A0C6D">
      <w:pPr>
        <w:rPr>
          <w:sz w:val="20"/>
          <w:szCs w:val="20"/>
          <w:lang w:val="hr-HR"/>
        </w:rPr>
      </w:pPr>
    </w:p>
    <w:p w14:paraId="3779FD51" w14:textId="19064459" w:rsidR="005A1924" w:rsidRPr="00E82809" w:rsidRDefault="001B2E06" w:rsidP="00E82809">
      <w:pPr>
        <w:rPr>
          <w:sz w:val="16"/>
          <w:szCs w:val="16"/>
          <w:lang w:val="hr-HR"/>
        </w:rPr>
      </w:pPr>
      <w:r w:rsidRPr="00FF65B4">
        <w:rPr>
          <w:sz w:val="16"/>
          <w:szCs w:val="16"/>
          <w:lang w:val="hr-HR"/>
        </w:rPr>
        <w:t>__________________________________</w:t>
      </w:r>
      <w:r w:rsidR="00B65BCC">
        <w:rPr>
          <w:sz w:val="16"/>
          <w:szCs w:val="16"/>
          <w:lang w:val="hr-HR"/>
        </w:rPr>
        <w:t>_____________</w:t>
      </w:r>
      <w:r w:rsidR="00E82809">
        <w:rPr>
          <w:sz w:val="16"/>
          <w:szCs w:val="16"/>
          <w:lang w:val="hr-HR"/>
        </w:rPr>
        <w:t xml:space="preserve">             </w:t>
      </w:r>
      <w:r w:rsidRPr="00B65BCC">
        <w:rPr>
          <w:sz w:val="20"/>
          <w:szCs w:val="20"/>
          <w:lang w:val="hr-HR"/>
        </w:rPr>
        <w:t xml:space="preserve">ADRESA STANOVANJA </w:t>
      </w:r>
    </w:p>
    <w:p w14:paraId="61C466AD" w14:textId="77777777" w:rsidR="005A1924" w:rsidRPr="00FF65B4" w:rsidRDefault="005A1924" w:rsidP="005A1924">
      <w:pPr>
        <w:rPr>
          <w:sz w:val="16"/>
          <w:szCs w:val="16"/>
          <w:lang w:val="hr-HR"/>
        </w:rPr>
      </w:pPr>
    </w:p>
    <w:p w14:paraId="000D7427" w14:textId="014BB445" w:rsidR="001B2E06" w:rsidRDefault="00582607" w:rsidP="00FF65B4">
      <w:pPr>
        <w:rPr>
          <w:sz w:val="16"/>
          <w:szCs w:val="16"/>
          <w:lang w:val="hr-HR"/>
        </w:rPr>
      </w:pPr>
      <w:r w:rsidRPr="00FF65B4">
        <w:rPr>
          <w:sz w:val="16"/>
          <w:szCs w:val="16"/>
          <w:lang w:val="hr-HR"/>
        </w:rPr>
        <w:t>_______________________________</w:t>
      </w:r>
      <w:r w:rsidR="00FF65B4" w:rsidRPr="00FF65B4">
        <w:rPr>
          <w:sz w:val="16"/>
          <w:szCs w:val="16"/>
          <w:lang w:val="hr-HR"/>
        </w:rPr>
        <w:t>___</w:t>
      </w:r>
      <w:r w:rsidR="00B65BCC">
        <w:rPr>
          <w:sz w:val="16"/>
          <w:szCs w:val="16"/>
          <w:lang w:val="hr-HR"/>
        </w:rPr>
        <w:t>_____________</w:t>
      </w:r>
    </w:p>
    <w:p w14:paraId="7E69E8CE" w14:textId="77777777" w:rsidR="005A1924" w:rsidRPr="00FF65B4" w:rsidRDefault="005A1924" w:rsidP="00FF65B4">
      <w:pPr>
        <w:rPr>
          <w:sz w:val="16"/>
          <w:szCs w:val="16"/>
          <w:lang w:val="hr-HR"/>
        </w:rPr>
      </w:pPr>
    </w:p>
    <w:p w14:paraId="1F2DA1B6" w14:textId="5CCC655C" w:rsidR="001B2E06" w:rsidRPr="00B65BCC" w:rsidRDefault="00E82809" w:rsidP="00FF65B4">
      <w:pPr>
        <w:rPr>
          <w:sz w:val="20"/>
          <w:szCs w:val="20"/>
          <w:lang w:val="hr-HR"/>
        </w:rPr>
      </w:pPr>
      <w:r>
        <w:rPr>
          <w:sz w:val="20"/>
          <w:szCs w:val="20"/>
          <w:lang w:val="hr-HR"/>
        </w:rPr>
        <w:t>KONTAKT</w:t>
      </w:r>
      <w:r w:rsidR="00FF65B4" w:rsidRPr="00B65BCC">
        <w:rPr>
          <w:sz w:val="20"/>
          <w:szCs w:val="20"/>
          <w:lang w:val="hr-HR"/>
        </w:rPr>
        <w:t xml:space="preserve"> </w:t>
      </w:r>
      <w:r w:rsidR="001B2E06" w:rsidRPr="00B65BCC">
        <w:rPr>
          <w:sz w:val="20"/>
          <w:szCs w:val="20"/>
          <w:lang w:val="hr-HR"/>
        </w:rPr>
        <w:t>TELEFON</w:t>
      </w:r>
      <w:r>
        <w:rPr>
          <w:sz w:val="20"/>
          <w:szCs w:val="20"/>
          <w:lang w:val="hr-HR"/>
        </w:rPr>
        <w:t xml:space="preserve"> STRANKE</w:t>
      </w:r>
    </w:p>
    <w:p w14:paraId="371888ED" w14:textId="77777777" w:rsidR="005A1924" w:rsidRDefault="005A1924" w:rsidP="00FF65B4">
      <w:pPr>
        <w:rPr>
          <w:sz w:val="16"/>
          <w:szCs w:val="16"/>
          <w:lang w:val="hr-HR"/>
        </w:rPr>
      </w:pPr>
    </w:p>
    <w:p w14:paraId="7C13C9B5" w14:textId="77777777" w:rsidR="005A1924" w:rsidRDefault="005A1924" w:rsidP="00FF65B4">
      <w:pPr>
        <w:rPr>
          <w:sz w:val="16"/>
          <w:szCs w:val="16"/>
          <w:lang w:val="hr-HR"/>
        </w:rPr>
      </w:pPr>
    </w:p>
    <w:p w14:paraId="69C5AE56" w14:textId="77777777" w:rsidR="005A1924" w:rsidRDefault="005A1924" w:rsidP="00FF65B4">
      <w:pPr>
        <w:rPr>
          <w:sz w:val="16"/>
          <w:szCs w:val="16"/>
          <w:lang w:val="hr-HR"/>
        </w:rPr>
      </w:pPr>
    </w:p>
    <w:p w14:paraId="199E2AB4" w14:textId="77777777" w:rsidR="005A1924" w:rsidRDefault="005A1924" w:rsidP="00FF65B4">
      <w:pPr>
        <w:rPr>
          <w:sz w:val="16"/>
          <w:szCs w:val="16"/>
          <w:lang w:val="hr-HR"/>
        </w:rPr>
      </w:pPr>
    </w:p>
    <w:p w14:paraId="150B63EB" w14:textId="77777777" w:rsidR="005A1924" w:rsidRDefault="005A1924" w:rsidP="00FF65B4">
      <w:pPr>
        <w:rPr>
          <w:sz w:val="16"/>
          <w:szCs w:val="16"/>
          <w:lang w:val="hr-HR"/>
        </w:rPr>
      </w:pPr>
    </w:p>
    <w:p w14:paraId="6361B31D" w14:textId="77777777" w:rsidR="005A1924" w:rsidRPr="00FF65B4" w:rsidRDefault="005A1924" w:rsidP="00FF65B4">
      <w:pPr>
        <w:rPr>
          <w:sz w:val="16"/>
          <w:szCs w:val="16"/>
          <w:lang w:val="hr-HR"/>
        </w:rPr>
      </w:pPr>
    </w:p>
    <w:p w14:paraId="34A176AC" w14:textId="77777777" w:rsidR="001B2E06" w:rsidRPr="00582607" w:rsidRDefault="001B2E06" w:rsidP="001B2E06">
      <w:pPr>
        <w:rPr>
          <w:sz w:val="20"/>
          <w:szCs w:val="20"/>
          <w:lang w:val="hr-HR"/>
        </w:rPr>
      </w:pPr>
    </w:p>
    <w:p w14:paraId="31526466" w14:textId="77777777" w:rsidR="001B2E06" w:rsidRPr="003925F6" w:rsidRDefault="001B2E06" w:rsidP="00582607">
      <w:pPr>
        <w:rPr>
          <w:b/>
          <w:bCs/>
          <w:i/>
          <w:iCs/>
          <w:sz w:val="20"/>
          <w:szCs w:val="20"/>
          <w:lang w:val="hr-HR"/>
        </w:rPr>
      </w:pPr>
      <w:r w:rsidRPr="003925F6">
        <w:rPr>
          <w:b/>
          <w:bCs/>
          <w:i/>
          <w:iCs/>
          <w:sz w:val="20"/>
          <w:szCs w:val="20"/>
          <w:lang w:val="hr-HR"/>
        </w:rPr>
        <w:t xml:space="preserve">OPĆINA NOVO SARAJEVO </w:t>
      </w:r>
    </w:p>
    <w:p w14:paraId="40E27492" w14:textId="77777777" w:rsidR="00FF65B4" w:rsidRPr="003925F6" w:rsidRDefault="001B2E06" w:rsidP="00FE3374">
      <w:pPr>
        <w:rPr>
          <w:b/>
          <w:bCs/>
          <w:i/>
          <w:iCs/>
          <w:sz w:val="20"/>
          <w:szCs w:val="20"/>
          <w:lang w:val="hr-HR"/>
        </w:rPr>
      </w:pPr>
      <w:r w:rsidRPr="003925F6">
        <w:rPr>
          <w:b/>
          <w:bCs/>
          <w:i/>
          <w:iCs/>
          <w:sz w:val="20"/>
          <w:szCs w:val="20"/>
          <w:lang w:val="hr-HR"/>
        </w:rPr>
        <w:t>SLUŽBA ZA SOCIJALNA PITANJA, ZDRAVSTVO, IZBJEGLICE I RASELJENA LICA</w:t>
      </w:r>
    </w:p>
    <w:p w14:paraId="4A9EE4DF" w14:textId="77777777" w:rsidR="00FF65B4" w:rsidRDefault="00FF65B4" w:rsidP="00FF65B4">
      <w:pPr>
        <w:ind w:left="1134" w:hanging="1134"/>
        <w:rPr>
          <w:b/>
          <w:bCs/>
          <w:sz w:val="20"/>
          <w:szCs w:val="20"/>
          <w:lang w:val="hr-HR"/>
        </w:rPr>
      </w:pPr>
    </w:p>
    <w:p w14:paraId="17B5B1E5" w14:textId="77777777" w:rsidR="005A1924" w:rsidRDefault="005A1924" w:rsidP="00FF65B4">
      <w:pPr>
        <w:ind w:left="1134" w:hanging="1134"/>
        <w:rPr>
          <w:b/>
          <w:bCs/>
          <w:sz w:val="20"/>
          <w:szCs w:val="20"/>
          <w:lang w:val="hr-HR"/>
        </w:rPr>
      </w:pPr>
    </w:p>
    <w:p w14:paraId="4CBF2510" w14:textId="77777777" w:rsidR="001B2E06" w:rsidRDefault="001B2E06" w:rsidP="00FF65B4">
      <w:pPr>
        <w:ind w:left="1134" w:hanging="1134"/>
        <w:rPr>
          <w:b/>
          <w:bCs/>
          <w:sz w:val="20"/>
          <w:szCs w:val="20"/>
          <w:lang w:val="hr-HR"/>
        </w:rPr>
      </w:pPr>
      <w:r w:rsidRPr="00582607">
        <w:rPr>
          <w:b/>
          <w:bCs/>
          <w:sz w:val="20"/>
          <w:szCs w:val="20"/>
          <w:lang w:val="hr-HR"/>
        </w:rPr>
        <w:t>PREDMET: ZAHTJEV ZA DODJELU JEDNOKRATNE NOVČANE POMOĆI  LICIMA I  DOMAĆINSTVIMA SA PODRUČJA OPĆINE  NOVO SARAJEVO</w:t>
      </w:r>
    </w:p>
    <w:p w14:paraId="5E5B98E2" w14:textId="77777777" w:rsidR="00FE02C5" w:rsidRDefault="00FE02C5" w:rsidP="00FF65B4">
      <w:pPr>
        <w:ind w:left="1134" w:hanging="1134"/>
        <w:rPr>
          <w:b/>
          <w:bCs/>
          <w:sz w:val="20"/>
          <w:szCs w:val="20"/>
          <w:lang w:val="hr-HR"/>
        </w:rPr>
      </w:pPr>
    </w:p>
    <w:p w14:paraId="5BFDBFC9" w14:textId="77777777" w:rsidR="001B2E06" w:rsidRPr="00582607" w:rsidRDefault="001B2E06" w:rsidP="00B71D6B">
      <w:pPr>
        <w:rPr>
          <w:b/>
          <w:bCs/>
          <w:sz w:val="20"/>
          <w:szCs w:val="20"/>
          <w:lang w:val="hr-HR"/>
        </w:rPr>
      </w:pPr>
    </w:p>
    <w:p w14:paraId="30B36E38" w14:textId="77777777" w:rsidR="001B2E06" w:rsidRPr="00DD1BD9" w:rsidRDefault="001B2E06" w:rsidP="00E25834">
      <w:pPr>
        <w:pStyle w:val="ListParagraph"/>
        <w:numPr>
          <w:ilvl w:val="0"/>
          <w:numId w:val="2"/>
        </w:numPr>
        <w:ind w:left="-284" w:firstLine="0"/>
        <w:rPr>
          <w:b/>
          <w:bCs/>
          <w:sz w:val="22"/>
          <w:szCs w:val="22"/>
          <w:u w:val="single"/>
          <w:lang w:val="hr-HR"/>
        </w:rPr>
      </w:pPr>
      <w:r w:rsidRPr="00DD1BD9">
        <w:rPr>
          <w:b/>
          <w:bCs/>
          <w:sz w:val="22"/>
          <w:szCs w:val="22"/>
          <w:u w:val="single"/>
          <w:lang w:val="hr-HR"/>
        </w:rPr>
        <w:t>PARTICIPACIJA U LIJEČENJU</w:t>
      </w:r>
      <w:r w:rsidR="00FE7ADF" w:rsidRPr="00DD1BD9">
        <w:rPr>
          <w:b/>
          <w:bCs/>
          <w:sz w:val="22"/>
          <w:szCs w:val="22"/>
          <w:u w:val="single"/>
          <w:lang w:val="hr-HR"/>
        </w:rPr>
        <w:t xml:space="preserve"> ZA SLJEDEĆE NAMJENE </w:t>
      </w:r>
      <w:r w:rsidR="006E32D6" w:rsidRPr="00DD1BD9">
        <w:rPr>
          <w:b/>
          <w:bCs/>
          <w:sz w:val="22"/>
          <w:szCs w:val="22"/>
          <w:u w:val="single"/>
          <w:lang w:val="hr-HR"/>
        </w:rPr>
        <w:t>/OBAVEZNO ZAOKRUŽITI/</w:t>
      </w:r>
    </w:p>
    <w:p w14:paraId="6E9818E8" w14:textId="77777777" w:rsidR="001B2E06" w:rsidRPr="00DD1BD9" w:rsidRDefault="006E32D6" w:rsidP="00E25834">
      <w:pPr>
        <w:pStyle w:val="ListParagraph"/>
        <w:numPr>
          <w:ilvl w:val="0"/>
          <w:numId w:val="3"/>
        </w:numPr>
        <w:ind w:left="426" w:firstLine="0"/>
        <w:rPr>
          <w:b/>
          <w:bCs/>
          <w:sz w:val="22"/>
          <w:szCs w:val="22"/>
          <w:u w:val="single"/>
          <w:lang w:val="hr-HR"/>
        </w:rPr>
      </w:pPr>
      <w:r w:rsidRPr="00DD1BD9">
        <w:rPr>
          <w:sz w:val="22"/>
          <w:szCs w:val="22"/>
          <w:lang w:val="hr-HR"/>
        </w:rPr>
        <w:t>Participacija u liječenju teških oboljenja</w:t>
      </w:r>
      <w:r w:rsidR="00582607" w:rsidRPr="00DD1BD9">
        <w:rPr>
          <w:sz w:val="22"/>
          <w:szCs w:val="22"/>
          <w:lang w:val="hr-HR"/>
        </w:rPr>
        <w:t>,</w:t>
      </w:r>
    </w:p>
    <w:p w14:paraId="5C006FD2" w14:textId="74FF3DCD" w:rsidR="006E32D6" w:rsidRPr="00DD1BD9" w:rsidRDefault="00802740" w:rsidP="00E25834">
      <w:pPr>
        <w:pStyle w:val="ListParagraph"/>
        <w:numPr>
          <w:ilvl w:val="0"/>
          <w:numId w:val="3"/>
        </w:numPr>
        <w:ind w:left="284" w:firstLine="142"/>
        <w:rPr>
          <w:b/>
          <w:bCs/>
          <w:sz w:val="22"/>
          <w:szCs w:val="22"/>
          <w:u w:val="single"/>
          <w:lang w:val="hr-HR"/>
        </w:rPr>
      </w:pPr>
      <w:r w:rsidRPr="00DD1BD9">
        <w:rPr>
          <w:sz w:val="22"/>
          <w:szCs w:val="22"/>
          <w:lang w:val="hr-HR"/>
        </w:rPr>
        <w:t>P</w:t>
      </w:r>
      <w:r w:rsidR="006E32D6" w:rsidRPr="00DD1BD9">
        <w:rPr>
          <w:sz w:val="22"/>
          <w:szCs w:val="22"/>
          <w:lang w:val="hr-HR"/>
        </w:rPr>
        <w:t>articipacij</w:t>
      </w:r>
      <w:r w:rsidR="00E73F66" w:rsidRPr="00DD1BD9">
        <w:rPr>
          <w:sz w:val="22"/>
          <w:szCs w:val="22"/>
          <w:lang w:val="hr-HR"/>
        </w:rPr>
        <w:t>a</w:t>
      </w:r>
      <w:r w:rsidR="006E32D6" w:rsidRPr="00DD1BD9">
        <w:rPr>
          <w:sz w:val="22"/>
          <w:szCs w:val="22"/>
          <w:lang w:val="hr-HR"/>
        </w:rPr>
        <w:t xml:space="preserve"> u nabavci lijekova, ortopedskih pomagala i drugih medicinskih aparata</w:t>
      </w:r>
      <w:r w:rsidR="00E81CFF" w:rsidRPr="00DD1BD9">
        <w:rPr>
          <w:sz w:val="22"/>
          <w:szCs w:val="22"/>
          <w:lang w:val="hr-HR"/>
        </w:rPr>
        <w:t>,</w:t>
      </w:r>
    </w:p>
    <w:p w14:paraId="17CEA8BA" w14:textId="77777777" w:rsidR="006E32D6" w:rsidRPr="00FE02C5" w:rsidRDefault="00FE3374" w:rsidP="00802740">
      <w:pPr>
        <w:pStyle w:val="ListParagraph"/>
        <w:numPr>
          <w:ilvl w:val="0"/>
          <w:numId w:val="3"/>
        </w:numPr>
        <w:ind w:left="567" w:hanging="141"/>
        <w:rPr>
          <w:b/>
          <w:bCs/>
          <w:sz w:val="22"/>
          <w:szCs w:val="22"/>
          <w:u w:val="single"/>
          <w:lang w:val="hr-HR"/>
        </w:rPr>
      </w:pPr>
      <w:r w:rsidRPr="00DD1BD9">
        <w:rPr>
          <w:sz w:val="22"/>
          <w:szCs w:val="22"/>
          <w:lang w:val="hr-HR"/>
        </w:rPr>
        <w:t xml:space="preserve">Porodice koje imaju djecu ometenu u fizičkom ili psihičkom razvoju, kao i porodice djece oboljele od </w:t>
      </w:r>
      <w:r w:rsidR="00E73F66" w:rsidRPr="00DD1BD9">
        <w:rPr>
          <w:sz w:val="22"/>
          <w:szCs w:val="22"/>
          <w:lang w:val="hr-HR"/>
        </w:rPr>
        <w:t xml:space="preserve">  </w:t>
      </w:r>
      <w:r w:rsidRPr="00DD1BD9">
        <w:rPr>
          <w:sz w:val="22"/>
          <w:szCs w:val="22"/>
          <w:lang w:val="hr-HR"/>
        </w:rPr>
        <w:t>karcinoma, šećerne bolesti, leukemije, TBC, celijakije, kronove bolesti, ulceroznog kolitisa, hepatitisa B i C, epilepsije ili djece sa poremećajem autističnog spektra</w:t>
      </w:r>
      <w:r w:rsidR="00B77715" w:rsidRPr="00DD1BD9">
        <w:rPr>
          <w:sz w:val="22"/>
          <w:szCs w:val="22"/>
          <w:lang w:val="hr-HR"/>
        </w:rPr>
        <w:t>.</w:t>
      </w:r>
    </w:p>
    <w:p w14:paraId="077B81F8" w14:textId="77777777" w:rsidR="00FE02C5" w:rsidRPr="00DD1BD9" w:rsidRDefault="00FE02C5" w:rsidP="003C588A">
      <w:pPr>
        <w:pStyle w:val="ListParagraph"/>
        <w:ind w:left="567"/>
        <w:rPr>
          <w:b/>
          <w:bCs/>
          <w:sz w:val="22"/>
          <w:szCs w:val="22"/>
          <w:u w:val="single"/>
          <w:lang w:val="hr-HR"/>
        </w:rPr>
      </w:pPr>
    </w:p>
    <w:p w14:paraId="6E2BAE73" w14:textId="77777777" w:rsidR="00E25834" w:rsidRPr="00DD1BD9" w:rsidRDefault="00E25834" w:rsidP="00E25834">
      <w:pPr>
        <w:rPr>
          <w:b/>
          <w:bCs/>
          <w:sz w:val="22"/>
          <w:szCs w:val="22"/>
          <w:u w:val="single"/>
          <w:lang w:val="hr-HR"/>
        </w:rPr>
      </w:pPr>
    </w:p>
    <w:p w14:paraId="1CD06B8A" w14:textId="77777777" w:rsidR="00640FA9" w:rsidRDefault="00640FA9" w:rsidP="00640FA9">
      <w:pPr>
        <w:rPr>
          <w:b/>
          <w:bCs/>
          <w:sz w:val="22"/>
          <w:szCs w:val="22"/>
          <w:lang w:val="hr-HR"/>
        </w:rPr>
      </w:pPr>
      <w:r w:rsidRPr="00DD1BD9">
        <w:rPr>
          <w:b/>
          <w:bCs/>
          <w:sz w:val="22"/>
          <w:szCs w:val="22"/>
          <w:lang w:val="hr-HR"/>
        </w:rPr>
        <w:t>UZ ZAHTJEV SE PRILAŽE SLJEDEĆA DOKUMENTACIJA:</w:t>
      </w:r>
    </w:p>
    <w:p w14:paraId="2EF5D3B7" w14:textId="77777777" w:rsidR="00FE02C5" w:rsidRPr="00DD1BD9" w:rsidRDefault="00FE02C5" w:rsidP="003925F6">
      <w:pPr>
        <w:jc w:val="both"/>
        <w:rPr>
          <w:b/>
          <w:bCs/>
          <w:sz w:val="22"/>
          <w:szCs w:val="22"/>
          <w:lang w:val="hr-HR"/>
        </w:rPr>
      </w:pPr>
    </w:p>
    <w:p w14:paraId="3F44A739" w14:textId="68E3817B" w:rsidR="00640FA9" w:rsidRDefault="00640FA9" w:rsidP="003925F6">
      <w:pPr>
        <w:pStyle w:val="ListParagraph"/>
        <w:numPr>
          <w:ilvl w:val="0"/>
          <w:numId w:val="1"/>
        </w:numPr>
        <w:ind w:left="284" w:hanging="284"/>
        <w:jc w:val="both"/>
        <w:rPr>
          <w:b/>
          <w:bCs/>
          <w:sz w:val="22"/>
          <w:szCs w:val="22"/>
          <w:lang w:val="hr-HR"/>
        </w:rPr>
      </w:pPr>
      <w:r w:rsidRPr="00DD1BD9">
        <w:rPr>
          <w:sz w:val="22"/>
          <w:szCs w:val="22"/>
          <w:lang w:val="hr-HR"/>
        </w:rPr>
        <w:t>Potvrda prijave mjesta prebivališta-boravišta (CIPS)</w:t>
      </w:r>
      <w:r w:rsidR="00B71D6B" w:rsidRPr="00DD1BD9">
        <w:rPr>
          <w:sz w:val="22"/>
          <w:szCs w:val="22"/>
          <w:lang w:val="hr-HR"/>
        </w:rPr>
        <w:t xml:space="preserve"> za sve članove domaćinstva</w:t>
      </w:r>
      <w:r w:rsidR="003925F6">
        <w:rPr>
          <w:sz w:val="22"/>
          <w:szCs w:val="22"/>
          <w:lang w:val="hr-HR"/>
        </w:rPr>
        <w:t xml:space="preserve"> (CIPS)</w:t>
      </w:r>
      <w:r w:rsidR="00B71D6B" w:rsidRPr="00DD1BD9">
        <w:rPr>
          <w:sz w:val="22"/>
          <w:szCs w:val="22"/>
          <w:lang w:val="hr-HR"/>
        </w:rPr>
        <w:t>,</w:t>
      </w:r>
      <w:r w:rsidR="003925F6" w:rsidRPr="003925F6">
        <w:rPr>
          <w:b/>
          <w:bCs/>
          <w:sz w:val="22"/>
          <w:szCs w:val="22"/>
          <w:lang w:val="hr-HR"/>
        </w:rPr>
        <w:t>pribavlja se službenim putem,</w:t>
      </w:r>
    </w:p>
    <w:p w14:paraId="2630D4CC" w14:textId="23EDEBD6" w:rsidR="00B40ACE" w:rsidRDefault="00B40ACE" w:rsidP="00B40ACE">
      <w:pPr>
        <w:pStyle w:val="ListParagraph"/>
        <w:ind w:left="284"/>
        <w:jc w:val="both"/>
        <w:rPr>
          <w:b/>
          <w:bCs/>
          <w:sz w:val="22"/>
          <w:szCs w:val="22"/>
          <w:lang w:val="hr-HR"/>
        </w:rPr>
      </w:pPr>
      <w:r>
        <w:rPr>
          <w:b/>
          <w:bCs/>
          <w:sz w:val="22"/>
          <w:szCs w:val="22"/>
          <w:lang w:val="hr-HR"/>
        </w:rPr>
        <w:t>Ime i prezime___________________________JMBG __________________________________</w:t>
      </w:r>
    </w:p>
    <w:p w14:paraId="53980AD9" w14:textId="64D911F6" w:rsidR="00B40ACE" w:rsidRDefault="00B40ACE" w:rsidP="00B40ACE">
      <w:pPr>
        <w:pStyle w:val="ListParagraph"/>
        <w:ind w:left="284"/>
        <w:jc w:val="both"/>
        <w:rPr>
          <w:b/>
          <w:bCs/>
          <w:sz w:val="22"/>
          <w:szCs w:val="22"/>
          <w:lang w:val="hr-HR"/>
        </w:rPr>
      </w:pPr>
      <w:r>
        <w:rPr>
          <w:b/>
          <w:bCs/>
          <w:sz w:val="22"/>
          <w:szCs w:val="22"/>
          <w:lang w:val="hr-HR"/>
        </w:rPr>
        <w:t>Ime i prezime___________________________JMBG___________________________________</w:t>
      </w:r>
    </w:p>
    <w:p w14:paraId="01235F10" w14:textId="79F71225" w:rsidR="00B40ACE" w:rsidRDefault="00B40ACE" w:rsidP="00B40ACE">
      <w:pPr>
        <w:pStyle w:val="ListParagraph"/>
        <w:ind w:left="284"/>
        <w:jc w:val="both"/>
        <w:rPr>
          <w:b/>
          <w:bCs/>
          <w:sz w:val="22"/>
          <w:szCs w:val="22"/>
          <w:lang w:val="hr-HR"/>
        </w:rPr>
      </w:pPr>
      <w:r>
        <w:rPr>
          <w:b/>
          <w:bCs/>
          <w:sz w:val="22"/>
          <w:szCs w:val="22"/>
          <w:lang w:val="hr-HR"/>
        </w:rPr>
        <w:t>Ime i prezime___________________________JMBG___________________________________</w:t>
      </w:r>
    </w:p>
    <w:p w14:paraId="485B68D4" w14:textId="6F729F47" w:rsidR="00B40ACE" w:rsidRDefault="00B40ACE" w:rsidP="00B40ACE">
      <w:pPr>
        <w:pStyle w:val="ListParagraph"/>
        <w:ind w:left="284"/>
        <w:jc w:val="both"/>
        <w:rPr>
          <w:b/>
          <w:bCs/>
          <w:sz w:val="22"/>
          <w:szCs w:val="22"/>
          <w:lang w:val="hr-HR"/>
        </w:rPr>
      </w:pPr>
      <w:r>
        <w:rPr>
          <w:b/>
          <w:bCs/>
          <w:sz w:val="22"/>
          <w:szCs w:val="22"/>
          <w:lang w:val="hr-HR"/>
        </w:rPr>
        <w:t>Ime i prezime___________________________JMBG___________________________________</w:t>
      </w:r>
    </w:p>
    <w:p w14:paraId="7ADFF9F9" w14:textId="554137F1" w:rsidR="008D3900" w:rsidRDefault="008D3900" w:rsidP="00B40ACE">
      <w:pPr>
        <w:pStyle w:val="ListParagraph"/>
        <w:ind w:left="284"/>
        <w:jc w:val="both"/>
        <w:rPr>
          <w:b/>
          <w:bCs/>
          <w:sz w:val="22"/>
          <w:szCs w:val="22"/>
          <w:lang w:val="hr-HR"/>
        </w:rPr>
      </w:pPr>
      <w:r>
        <w:rPr>
          <w:b/>
          <w:bCs/>
          <w:sz w:val="22"/>
          <w:szCs w:val="22"/>
          <w:lang w:val="hr-HR"/>
        </w:rPr>
        <w:t>Ime i prezime___________________________JMBG___________________________________</w:t>
      </w:r>
    </w:p>
    <w:p w14:paraId="474504DA" w14:textId="6DC688C1" w:rsidR="00E84634" w:rsidRDefault="00E84634" w:rsidP="00B40ACE">
      <w:pPr>
        <w:pStyle w:val="ListParagraph"/>
        <w:ind w:left="284"/>
        <w:jc w:val="both"/>
        <w:rPr>
          <w:b/>
          <w:bCs/>
          <w:sz w:val="22"/>
          <w:szCs w:val="22"/>
          <w:lang w:val="hr-HR"/>
        </w:rPr>
      </w:pPr>
      <w:r>
        <w:rPr>
          <w:b/>
          <w:bCs/>
          <w:sz w:val="22"/>
          <w:szCs w:val="22"/>
          <w:lang w:val="hr-HR"/>
        </w:rPr>
        <w:t>Ime i prezime___________________________JMBG___________________________________</w:t>
      </w:r>
    </w:p>
    <w:p w14:paraId="62A6123C" w14:textId="5CB9F932" w:rsidR="008D3900" w:rsidRPr="003925F6" w:rsidRDefault="008D3900" w:rsidP="00B40ACE">
      <w:pPr>
        <w:pStyle w:val="ListParagraph"/>
        <w:ind w:left="284"/>
        <w:jc w:val="both"/>
        <w:rPr>
          <w:b/>
          <w:bCs/>
          <w:sz w:val="22"/>
          <w:szCs w:val="22"/>
          <w:lang w:val="hr-HR"/>
        </w:rPr>
      </w:pPr>
      <w:r>
        <w:rPr>
          <w:b/>
          <w:bCs/>
          <w:sz w:val="22"/>
          <w:szCs w:val="22"/>
          <w:lang w:val="hr-HR"/>
        </w:rPr>
        <w:t xml:space="preserve">                                    (navesti sve članove zajedničkog domaćinstva)</w:t>
      </w:r>
    </w:p>
    <w:p w14:paraId="47D005F5" w14:textId="77777777" w:rsidR="00B71D6B" w:rsidRPr="00DD1BD9" w:rsidRDefault="00B71D6B" w:rsidP="003925F6">
      <w:pPr>
        <w:pStyle w:val="ListParagraph"/>
        <w:numPr>
          <w:ilvl w:val="0"/>
          <w:numId w:val="1"/>
        </w:numPr>
        <w:ind w:left="284" w:hanging="284"/>
        <w:jc w:val="both"/>
        <w:rPr>
          <w:sz w:val="22"/>
          <w:szCs w:val="22"/>
          <w:lang w:val="hr-HR"/>
        </w:rPr>
      </w:pPr>
      <w:r w:rsidRPr="00DD1BD9">
        <w:rPr>
          <w:sz w:val="22"/>
          <w:szCs w:val="22"/>
          <w:lang w:val="hr-HR"/>
        </w:rPr>
        <w:t>Potvrda mjesne zajednice ili ovjerena kućna lista o broju članova domaćinstva,</w:t>
      </w:r>
    </w:p>
    <w:p w14:paraId="12816717" w14:textId="77777777" w:rsidR="00FE7ADF" w:rsidRPr="00DD1BD9" w:rsidRDefault="00640FA9" w:rsidP="003925F6">
      <w:pPr>
        <w:pStyle w:val="ListParagraph"/>
        <w:numPr>
          <w:ilvl w:val="0"/>
          <w:numId w:val="1"/>
        </w:numPr>
        <w:ind w:left="284" w:hanging="284"/>
        <w:jc w:val="both"/>
        <w:rPr>
          <w:color w:val="000000" w:themeColor="text1"/>
          <w:sz w:val="22"/>
          <w:szCs w:val="22"/>
          <w:lang w:val="hr-HR"/>
        </w:rPr>
      </w:pPr>
      <w:r w:rsidRPr="00DD1BD9">
        <w:rPr>
          <w:color w:val="000000" w:themeColor="text1"/>
          <w:sz w:val="22"/>
          <w:szCs w:val="22"/>
          <w:lang w:val="hr-HR"/>
        </w:rPr>
        <w:t>Potvrda banke o otvorenom žiro-računu,</w:t>
      </w:r>
    </w:p>
    <w:p w14:paraId="095CA417" w14:textId="77777777" w:rsidR="00640FA9" w:rsidRPr="00DD1BD9" w:rsidRDefault="00640FA9" w:rsidP="003925F6">
      <w:pPr>
        <w:pStyle w:val="ListParagraph"/>
        <w:numPr>
          <w:ilvl w:val="0"/>
          <w:numId w:val="1"/>
        </w:numPr>
        <w:ind w:left="284" w:hanging="284"/>
        <w:jc w:val="both"/>
        <w:rPr>
          <w:color w:val="000000" w:themeColor="text1"/>
          <w:sz w:val="22"/>
          <w:szCs w:val="22"/>
          <w:lang w:val="hr-HR"/>
        </w:rPr>
      </w:pPr>
      <w:r w:rsidRPr="00DD1BD9">
        <w:rPr>
          <w:color w:val="000000" w:themeColor="text1"/>
          <w:sz w:val="22"/>
          <w:szCs w:val="22"/>
          <w:lang w:val="hr-HR"/>
        </w:rPr>
        <w:t>Preporuke stručnog lica medicinske struke</w:t>
      </w:r>
      <w:r w:rsidR="00802740" w:rsidRPr="00DD1BD9">
        <w:rPr>
          <w:color w:val="000000" w:themeColor="text1"/>
          <w:sz w:val="22"/>
          <w:szCs w:val="22"/>
          <w:lang w:val="hr-HR"/>
        </w:rPr>
        <w:t xml:space="preserve"> </w:t>
      </w:r>
      <w:r w:rsidR="00FE7ADF" w:rsidRPr="00DD1BD9">
        <w:rPr>
          <w:color w:val="000000" w:themeColor="text1"/>
          <w:sz w:val="22"/>
          <w:szCs w:val="22"/>
          <w:lang w:val="hr-HR"/>
        </w:rPr>
        <w:t xml:space="preserve">(dostavljaju samo podnosioci za - </w:t>
      </w:r>
      <w:r w:rsidR="00FE7ADF" w:rsidRPr="00DD1BD9">
        <w:rPr>
          <w:sz w:val="22"/>
          <w:szCs w:val="22"/>
          <w:lang w:val="hr-HR"/>
        </w:rPr>
        <w:t>Participacija u liječenju teških oboljenja)</w:t>
      </w:r>
      <w:r w:rsidR="00582607" w:rsidRPr="00DD1BD9">
        <w:rPr>
          <w:sz w:val="22"/>
          <w:szCs w:val="22"/>
          <w:lang w:val="hr-HR"/>
        </w:rPr>
        <w:t>,</w:t>
      </w:r>
    </w:p>
    <w:p w14:paraId="420FCBD0" w14:textId="45BA47C0" w:rsidR="00802740" w:rsidRPr="00DD1BD9" w:rsidRDefault="00802740" w:rsidP="003925F6">
      <w:pPr>
        <w:pStyle w:val="ListParagraph"/>
        <w:numPr>
          <w:ilvl w:val="0"/>
          <w:numId w:val="1"/>
        </w:numPr>
        <w:ind w:left="284" w:hanging="284"/>
        <w:jc w:val="both"/>
        <w:rPr>
          <w:color w:val="000000" w:themeColor="text1"/>
          <w:sz w:val="22"/>
          <w:szCs w:val="22"/>
          <w:lang w:val="hr-HR"/>
        </w:rPr>
      </w:pPr>
      <w:r w:rsidRPr="00DD1BD9">
        <w:rPr>
          <w:color w:val="000000" w:themeColor="text1"/>
          <w:sz w:val="22"/>
          <w:szCs w:val="22"/>
          <w:lang w:val="hr-HR"/>
        </w:rPr>
        <w:t xml:space="preserve">Original računi i dokaz </w:t>
      </w:r>
      <w:r w:rsidR="00FE7ADF" w:rsidRPr="00DD1BD9">
        <w:rPr>
          <w:color w:val="000000" w:themeColor="text1"/>
          <w:sz w:val="22"/>
          <w:szCs w:val="22"/>
          <w:lang w:val="hr-HR"/>
        </w:rPr>
        <w:t>o participaciji od Z</w:t>
      </w:r>
      <w:r w:rsidRPr="00DD1BD9">
        <w:rPr>
          <w:color w:val="000000" w:themeColor="text1"/>
          <w:sz w:val="22"/>
          <w:szCs w:val="22"/>
          <w:lang w:val="hr-HR"/>
        </w:rPr>
        <w:t>avoda zdravstvenog osiguranja</w:t>
      </w:r>
      <w:r w:rsidR="00B71D6B" w:rsidRPr="00DD1BD9">
        <w:rPr>
          <w:color w:val="000000" w:themeColor="text1"/>
          <w:sz w:val="22"/>
          <w:szCs w:val="22"/>
          <w:lang w:val="hr-HR"/>
        </w:rPr>
        <w:t xml:space="preserve"> Kantona Sarajevo</w:t>
      </w:r>
      <w:r w:rsidRPr="00DD1BD9">
        <w:rPr>
          <w:color w:val="000000" w:themeColor="text1"/>
          <w:sz w:val="22"/>
          <w:szCs w:val="22"/>
          <w:lang w:val="hr-HR"/>
        </w:rPr>
        <w:t xml:space="preserve"> (dostavljaju samo podnosioci za namjenu </w:t>
      </w:r>
      <w:r w:rsidR="00FE7ADF" w:rsidRPr="00DD1BD9">
        <w:rPr>
          <w:color w:val="000000" w:themeColor="text1"/>
          <w:sz w:val="22"/>
          <w:szCs w:val="22"/>
          <w:lang w:val="hr-HR"/>
        </w:rPr>
        <w:t xml:space="preserve">- </w:t>
      </w:r>
      <w:r w:rsidRPr="00DD1BD9">
        <w:rPr>
          <w:sz w:val="22"/>
          <w:szCs w:val="22"/>
          <w:lang w:val="hr-HR"/>
        </w:rPr>
        <w:t>Participacij</w:t>
      </w:r>
      <w:r w:rsidR="00E73F66" w:rsidRPr="00DD1BD9">
        <w:rPr>
          <w:sz w:val="22"/>
          <w:szCs w:val="22"/>
          <w:lang w:val="hr-HR"/>
        </w:rPr>
        <w:t>a</w:t>
      </w:r>
      <w:r w:rsidRPr="00DD1BD9">
        <w:rPr>
          <w:sz w:val="22"/>
          <w:szCs w:val="22"/>
          <w:lang w:val="hr-HR"/>
        </w:rPr>
        <w:t xml:space="preserve"> u nabavci lijekova, ortopedskih pomagala i drugih medicinskih aparata)</w:t>
      </w:r>
      <w:r w:rsidR="00582607" w:rsidRPr="00DD1BD9">
        <w:rPr>
          <w:sz w:val="22"/>
          <w:szCs w:val="22"/>
          <w:lang w:val="hr-HR"/>
        </w:rPr>
        <w:t>,</w:t>
      </w:r>
    </w:p>
    <w:p w14:paraId="730AD302" w14:textId="77777777" w:rsidR="00961487" w:rsidRDefault="00B71D6B" w:rsidP="003925F6">
      <w:pPr>
        <w:pStyle w:val="ListParagraph"/>
        <w:numPr>
          <w:ilvl w:val="0"/>
          <w:numId w:val="1"/>
        </w:numPr>
        <w:pBdr>
          <w:bottom w:val="single" w:sz="12" w:space="1" w:color="auto"/>
        </w:pBdr>
        <w:ind w:left="284" w:hanging="284"/>
        <w:jc w:val="both"/>
        <w:rPr>
          <w:sz w:val="22"/>
          <w:szCs w:val="22"/>
          <w:lang w:val="hr-HR"/>
        </w:rPr>
      </w:pPr>
      <w:r w:rsidRPr="00DD1BD9">
        <w:rPr>
          <w:color w:val="000000" w:themeColor="text1"/>
          <w:sz w:val="22"/>
          <w:szCs w:val="22"/>
          <w:lang w:val="hr-HR"/>
        </w:rPr>
        <w:t xml:space="preserve">Pravosnažno </w:t>
      </w:r>
      <w:r w:rsidR="00FE7ADF" w:rsidRPr="00DD1BD9">
        <w:rPr>
          <w:color w:val="000000" w:themeColor="text1"/>
          <w:sz w:val="22"/>
          <w:szCs w:val="22"/>
          <w:lang w:val="hr-HR"/>
        </w:rPr>
        <w:t xml:space="preserve">Rješenje </w:t>
      </w:r>
      <w:r w:rsidR="00961487" w:rsidRPr="00DD1BD9">
        <w:rPr>
          <w:sz w:val="22"/>
          <w:szCs w:val="22"/>
          <w:lang w:val="hr-HR"/>
        </w:rPr>
        <w:t xml:space="preserve">ili uvjerenje </w:t>
      </w:r>
      <w:r w:rsidRPr="00DD1BD9">
        <w:rPr>
          <w:sz w:val="22"/>
          <w:szCs w:val="22"/>
          <w:lang w:val="hr-HR"/>
        </w:rPr>
        <w:t xml:space="preserve">JU „Centar za socijalni rad“ </w:t>
      </w:r>
      <w:r w:rsidR="00FE7ADF" w:rsidRPr="00DD1BD9">
        <w:rPr>
          <w:color w:val="000000" w:themeColor="text1"/>
          <w:sz w:val="22"/>
          <w:szCs w:val="22"/>
          <w:lang w:val="hr-HR"/>
        </w:rPr>
        <w:t xml:space="preserve">(dostavljaju samo podnosioci -  </w:t>
      </w:r>
      <w:r w:rsidR="00FE7ADF" w:rsidRPr="00DD1BD9">
        <w:rPr>
          <w:sz w:val="22"/>
          <w:szCs w:val="22"/>
          <w:lang w:val="hr-HR"/>
        </w:rPr>
        <w:t>Porodice koje imaju dijete ometeno u fizičkom ili psihičkom razvoju</w:t>
      </w:r>
      <w:r w:rsidR="00FF65B4" w:rsidRPr="00DD1BD9">
        <w:rPr>
          <w:sz w:val="22"/>
          <w:szCs w:val="22"/>
          <w:lang w:val="hr-HR"/>
        </w:rPr>
        <w:t>)</w:t>
      </w:r>
      <w:r w:rsidR="00961487" w:rsidRPr="00DD1BD9">
        <w:rPr>
          <w:sz w:val="22"/>
          <w:szCs w:val="22"/>
          <w:lang w:val="hr-HR"/>
        </w:rPr>
        <w:t>.</w:t>
      </w:r>
    </w:p>
    <w:p w14:paraId="36B0405D" w14:textId="77777777" w:rsidR="003925F6" w:rsidRPr="003925F6" w:rsidRDefault="003925F6" w:rsidP="003925F6">
      <w:pPr>
        <w:pBdr>
          <w:bottom w:val="single" w:sz="12" w:space="1" w:color="auto"/>
        </w:pBdr>
        <w:rPr>
          <w:sz w:val="22"/>
          <w:szCs w:val="22"/>
          <w:lang w:val="hr-HR"/>
        </w:rPr>
      </w:pPr>
    </w:p>
    <w:p w14:paraId="014DFBE0" w14:textId="0764320E" w:rsidR="00640FA9" w:rsidRPr="00DD1BD9" w:rsidRDefault="00B71D6B" w:rsidP="003925F6">
      <w:pPr>
        <w:pBdr>
          <w:bottom w:val="single" w:sz="12" w:space="1" w:color="auto"/>
        </w:pBdr>
        <w:jc w:val="both"/>
        <w:rPr>
          <w:sz w:val="22"/>
          <w:szCs w:val="22"/>
          <w:lang w:val="hr-HR"/>
        </w:rPr>
      </w:pPr>
      <w:r w:rsidRPr="00DD1BD9">
        <w:rPr>
          <w:b/>
          <w:bCs/>
          <w:sz w:val="22"/>
          <w:szCs w:val="22"/>
          <w:lang w:val="hr-HR"/>
        </w:rPr>
        <w:t>N</w:t>
      </w:r>
      <w:r w:rsidR="003925F6">
        <w:rPr>
          <w:b/>
          <w:bCs/>
          <w:sz w:val="22"/>
          <w:szCs w:val="22"/>
          <w:lang w:val="hr-HR"/>
        </w:rPr>
        <w:t>APOMENA</w:t>
      </w:r>
      <w:r w:rsidRPr="00DD1BD9">
        <w:rPr>
          <w:b/>
          <w:bCs/>
          <w:sz w:val="22"/>
          <w:szCs w:val="22"/>
          <w:lang w:val="hr-HR"/>
        </w:rPr>
        <w:t>:</w:t>
      </w:r>
      <w:r w:rsidRPr="003925F6">
        <w:rPr>
          <w:b/>
          <w:bCs/>
          <w:sz w:val="22"/>
          <w:szCs w:val="22"/>
          <w:lang w:val="hr-HR"/>
        </w:rPr>
        <w:t xml:space="preserve"> Participaciju u nabavci lijekova, ortopedskih pomagala i drugih medicinskih aparata mogu ostvariti samo lica u stanju socijalne potrebe, te su dužni dostaviti</w:t>
      </w:r>
      <w:r w:rsidR="00E81CFF" w:rsidRPr="003925F6">
        <w:rPr>
          <w:b/>
          <w:bCs/>
          <w:sz w:val="22"/>
          <w:szCs w:val="22"/>
          <w:lang w:val="hr-HR"/>
        </w:rPr>
        <w:t xml:space="preserve"> i</w:t>
      </w:r>
      <w:r w:rsidRPr="003925F6">
        <w:rPr>
          <w:b/>
          <w:bCs/>
          <w:sz w:val="22"/>
          <w:szCs w:val="22"/>
          <w:lang w:val="hr-HR"/>
        </w:rPr>
        <w:t xml:space="preserve"> dokumentaciju iz tačke 2.</w:t>
      </w:r>
    </w:p>
    <w:p w14:paraId="27C47580" w14:textId="77777777" w:rsidR="00E25834" w:rsidRDefault="00E25834" w:rsidP="003925F6">
      <w:pPr>
        <w:rPr>
          <w:b/>
          <w:bCs/>
          <w:sz w:val="22"/>
          <w:szCs w:val="22"/>
          <w:u w:val="single"/>
          <w:lang w:val="hr-HR"/>
        </w:rPr>
      </w:pPr>
    </w:p>
    <w:p w14:paraId="38BD98EE" w14:textId="77777777" w:rsidR="00FE02C5" w:rsidRPr="00DD1BD9" w:rsidRDefault="00FE02C5" w:rsidP="00E25834">
      <w:pPr>
        <w:rPr>
          <w:b/>
          <w:bCs/>
          <w:sz w:val="22"/>
          <w:szCs w:val="22"/>
          <w:u w:val="single"/>
          <w:lang w:val="hr-HR"/>
        </w:rPr>
      </w:pPr>
    </w:p>
    <w:p w14:paraId="36DC8106" w14:textId="77777777" w:rsidR="001B2E06" w:rsidRPr="00DD1BD9" w:rsidRDefault="006E32D6" w:rsidP="00A473CA">
      <w:pPr>
        <w:pStyle w:val="ListParagraph"/>
        <w:numPr>
          <w:ilvl w:val="0"/>
          <w:numId w:val="2"/>
        </w:numPr>
        <w:ind w:left="426" w:hanging="284"/>
        <w:rPr>
          <w:b/>
          <w:bCs/>
          <w:sz w:val="22"/>
          <w:szCs w:val="22"/>
          <w:u w:val="single"/>
          <w:lang w:val="hr-HR"/>
        </w:rPr>
      </w:pPr>
      <w:r w:rsidRPr="00DD1BD9">
        <w:rPr>
          <w:b/>
          <w:bCs/>
          <w:sz w:val="22"/>
          <w:szCs w:val="22"/>
          <w:u w:val="single"/>
          <w:lang w:val="hr-HR"/>
        </w:rPr>
        <w:t>LICA I DOMAĆINSTVA U STANJU SOCIJALNE POTREBE</w:t>
      </w:r>
      <w:r w:rsidR="00582607" w:rsidRPr="00DD1BD9">
        <w:rPr>
          <w:b/>
          <w:bCs/>
          <w:sz w:val="22"/>
          <w:szCs w:val="22"/>
          <w:u w:val="single"/>
          <w:lang w:val="hr-HR"/>
        </w:rPr>
        <w:t>/OBAVEZNO</w:t>
      </w:r>
      <w:r w:rsidR="00A473CA" w:rsidRPr="00DD1BD9">
        <w:rPr>
          <w:b/>
          <w:bCs/>
          <w:sz w:val="22"/>
          <w:szCs w:val="22"/>
          <w:u w:val="single"/>
          <w:lang w:val="hr-HR"/>
        </w:rPr>
        <w:t xml:space="preserve"> </w:t>
      </w:r>
      <w:r w:rsidR="00582607" w:rsidRPr="00DD1BD9">
        <w:rPr>
          <w:b/>
          <w:bCs/>
          <w:sz w:val="22"/>
          <w:szCs w:val="22"/>
          <w:u w:val="single"/>
          <w:lang w:val="hr-HR"/>
        </w:rPr>
        <w:t>ZAOKRUŽITI/</w:t>
      </w:r>
      <w:r w:rsidR="00582607" w:rsidRPr="00DD1BD9">
        <w:rPr>
          <w:b/>
          <w:bCs/>
          <w:sz w:val="22"/>
          <w:szCs w:val="22"/>
          <w:lang w:val="hr-HR"/>
        </w:rPr>
        <w:t>:</w:t>
      </w:r>
    </w:p>
    <w:p w14:paraId="444E9A22" w14:textId="77777777" w:rsidR="001B2E06" w:rsidRDefault="001B2E06" w:rsidP="001B2E06">
      <w:pPr>
        <w:rPr>
          <w:b/>
          <w:bCs/>
          <w:sz w:val="22"/>
          <w:szCs w:val="22"/>
          <w:lang w:val="hr-HR"/>
        </w:rPr>
      </w:pPr>
    </w:p>
    <w:p w14:paraId="34B8B0C3" w14:textId="77777777" w:rsidR="00704323" w:rsidRPr="00DD1BD9" w:rsidRDefault="00704323" w:rsidP="001B2E06">
      <w:pPr>
        <w:rPr>
          <w:b/>
          <w:bCs/>
          <w:sz w:val="22"/>
          <w:szCs w:val="22"/>
          <w:lang w:val="hr-HR"/>
        </w:rPr>
      </w:pPr>
    </w:p>
    <w:p w14:paraId="167BEF82" w14:textId="77777777" w:rsidR="001B2E06" w:rsidRDefault="001B2E06" w:rsidP="001B2E06">
      <w:pPr>
        <w:rPr>
          <w:b/>
          <w:bCs/>
          <w:sz w:val="22"/>
          <w:szCs w:val="22"/>
          <w:lang w:val="hr-HR"/>
        </w:rPr>
      </w:pPr>
      <w:r w:rsidRPr="00DD1BD9">
        <w:rPr>
          <w:b/>
          <w:bCs/>
          <w:sz w:val="22"/>
          <w:szCs w:val="22"/>
          <w:lang w:val="hr-HR"/>
        </w:rPr>
        <w:lastRenderedPageBreak/>
        <w:t>UZ ZAHTJEV SE PRILAŽE SLJEDEĆA DOKUMENTACIJA</w:t>
      </w:r>
      <w:r w:rsidR="00686DF8" w:rsidRPr="00DD1BD9">
        <w:rPr>
          <w:b/>
          <w:bCs/>
          <w:sz w:val="22"/>
          <w:szCs w:val="22"/>
          <w:lang w:val="hr-HR"/>
        </w:rPr>
        <w:t>:</w:t>
      </w:r>
    </w:p>
    <w:p w14:paraId="596980B0" w14:textId="77777777" w:rsidR="002366C8" w:rsidRPr="00DD1BD9" w:rsidRDefault="002366C8" w:rsidP="001B2E06">
      <w:pPr>
        <w:rPr>
          <w:b/>
          <w:bCs/>
          <w:sz w:val="22"/>
          <w:szCs w:val="22"/>
          <w:lang w:val="hr-HR"/>
        </w:rPr>
      </w:pPr>
    </w:p>
    <w:p w14:paraId="35AA59D6" w14:textId="2633FB89" w:rsidR="001B2E06" w:rsidRDefault="001B2E06" w:rsidP="003925F6">
      <w:pPr>
        <w:pStyle w:val="ListParagraph"/>
        <w:numPr>
          <w:ilvl w:val="0"/>
          <w:numId w:val="5"/>
        </w:numPr>
        <w:ind w:left="284" w:hanging="284"/>
        <w:jc w:val="both"/>
        <w:rPr>
          <w:b/>
          <w:bCs/>
          <w:sz w:val="22"/>
          <w:szCs w:val="22"/>
          <w:lang w:val="hr-HR"/>
        </w:rPr>
      </w:pPr>
      <w:r w:rsidRPr="00DD1BD9">
        <w:rPr>
          <w:sz w:val="22"/>
          <w:szCs w:val="22"/>
          <w:lang w:val="hr-HR"/>
        </w:rPr>
        <w:t>Potvrda prijave mjesta prebivališta-boravišta (CIPS) za sve članove domaćinstva</w:t>
      </w:r>
      <w:r w:rsidR="00BA05FF">
        <w:rPr>
          <w:sz w:val="22"/>
          <w:szCs w:val="22"/>
          <w:lang w:val="hr-HR"/>
        </w:rPr>
        <w:t xml:space="preserve"> </w:t>
      </w:r>
      <w:r w:rsidR="003925F6">
        <w:rPr>
          <w:sz w:val="22"/>
          <w:szCs w:val="22"/>
          <w:lang w:val="hr-HR"/>
        </w:rPr>
        <w:t xml:space="preserve">(CIPS), </w:t>
      </w:r>
      <w:r w:rsidR="003925F6" w:rsidRPr="003925F6">
        <w:rPr>
          <w:b/>
          <w:bCs/>
          <w:sz w:val="22"/>
          <w:szCs w:val="22"/>
          <w:lang w:val="hr-HR"/>
        </w:rPr>
        <w:t>pribavlja se službenim putem,</w:t>
      </w:r>
    </w:p>
    <w:p w14:paraId="133D565C" w14:textId="3C903D78"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3A218906" w14:textId="266F4E92"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29B3014D" w14:textId="4A92BB62"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703435AC" w14:textId="3A883ED9"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04851E74" w14:textId="08DB366F"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6316C088" w14:textId="2F837BD3" w:rsidR="009A7E16" w:rsidRDefault="009A7E16" w:rsidP="009A7E16">
      <w:pPr>
        <w:pStyle w:val="ListParagraph"/>
        <w:ind w:left="284"/>
        <w:jc w:val="both"/>
        <w:rPr>
          <w:b/>
          <w:bCs/>
          <w:sz w:val="22"/>
          <w:szCs w:val="22"/>
          <w:lang w:val="hr-HR"/>
        </w:rPr>
      </w:pPr>
      <w:r>
        <w:rPr>
          <w:b/>
          <w:bCs/>
          <w:sz w:val="22"/>
          <w:szCs w:val="22"/>
          <w:lang w:val="hr-HR"/>
        </w:rPr>
        <w:t>Ime i prezime______________________JMBG_____________________________</w:t>
      </w:r>
    </w:p>
    <w:p w14:paraId="696BA9CC" w14:textId="11AC0EFE" w:rsidR="00E84634" w:rsidRPr="003925F6" w:rsidRDefault="00E84634" w:rsidP="009A7E16">
      <w:pPr>
        <w:pStyle w:val="ListParagraph"/>
        <w:ind w:left="284"/>
        <w:jc w:val="both"/>
        <w:rPr>
          <w:b/>
          <w:bCs/>
          <w:sz w:val="22"/>
          <w:szCs w:val="22"/>
          <w:lang w:val="hr-HR"/>
        </w:rPr>
      </w:pPr>
      <w:r>
        <w:rPr>
          <w:b/>
          <w:bCs/>
          <w:sz w:val="22"/>
          <w:szCs w:val="22"/>
          <w:lang w:val="hr-HR"/>
        </w:rPr>
        <w:t xml:space="preserve">                               </w:t>
      </w:r>
      <w:r w:rsidR="00550296">
        <w:rPr>
          <w:b/>
          <w:bCs/>
          <w:sz w:val="22"/>
          <w:szCs w:val="22"/>
          <w:lang w:val="hr-HR"/>
        </w:rPr>
        <w:t xml:space="preserve">     </w:t>
      </w:r>
      <w:r>
        <w:rPr>
          <w:b/>
          <w:bCs/>
          <w:sz w:val="22"/>
          <w:szCs w:val="22"/>
          <w:lang w:val="hr-HR"/>
        </w:rPr>
        <w:t xml:space="preserve">   (navesti sve članove zajedničkog domaćinstva)</w:t>
      </w:r>
    </w:p>
    <w:p w14:paraId="6345472C" w14:textId="77777777" w:rsidR="001B2E06" w:rsidRPr="00DD1BD9" w:rsidRDefault="001B2E06" w:rsidP="003925F6">
      <w:pPr>
        <w:pStyle w:val="ListParagraph"/>
        <w:numPr>
          <w:ilvl w:val="0"/>
          <w:numId w:val="5"/>
        </w:numPr>
        <w:ind w:left="284" w:hanging="284"/>
        <w:jc w:val="both"/>
        <w:rPr>
          <w:sz w:val="22"/>
          <w:szCs w:val="22"/>
          <w:lang w:val="hr-HR"/>
        </w:rPr>
      </w:pPr>
      <w:r w:rsidRPr="00DD1BD9">
        <w:rPr>
          <w:sz w:val="22"/>
          <w:szCs w:val="22"/>
          <w:lang w:val="hr-HR"/>
        </w:rPr>
        <w:t>Potvrda mjesne zajednice ili ovjerena kućna lista o broju članova domaćinstva</w:t>
      </w:r>
      <w:r w:rsidR="00582607" w:rsidRPr="00DD1BD9">
        <w:rPr>
          <w:sz w:val="22"/>
          <w:szCs w:val="22"/>
          <w:lang w:val="hr-HR"/>
        </w:rPr>
        <w:t>,</w:t>
      </w:r>
    </w:p>
    <w:p w14:paraId="73C85A6B" w14:textId="77777777" w:rsidR="001B2E06" w:rsidRPr="00DD1BD9" w:rsidRDefault="001B2E06" w:rsidP="003925F6">
      <w:pPr>
        <w:pStyle w:val="ListParagraph"/>
        <w:numPr>
          <w:ilvl w:val="0"/>
          <w:numId w:val="5"/>
        </w:numPr>
        <w:ind w:left="284" w:hanging="284"/>
        <w:jc w:val="both"/>
        <w:rPr>
          <w:color w:val="000000" w:themeColor="text1"/>
          <w:sz w:val="22"/>
          <w:szCs w:val="22"/>
          <w:lang w:val="hr-HR"/>
        </w:rPr>
      </w:pPr>
      <w:r w:rsidRPr="00DD1BD9">
        <w:rPr>
          <w:color w:val="000000" w:themeColor="text1"/>
          <w:sz w:val="22"/>
          <w:szCs w:val="22"/>
          <w:lang w:val="hr-HR"/>
        </w:rPr>
        <w:t>Potvrda banke o otvorenom žiro-računu,</w:t>
      </w:r>
    </w:p>
    <w:p w14:paraId="6841A93D" w14:textId="77777777" w:rsidR="001B2E06" w:rsidRPr="00DD1BD9" w:rsidRDefault="00640FA9" w:rsidP="003925F6">
      <w:pPr>
        <w:pStyle w:val="ListParagraph"/>
        <w:numPr>
          <w:ilvl w:val="0"/>
          <w:numId w:val="5"/>
        </w:numPr>
        <w:ind w:left="284" w:hanging="284"/>
        <w:jc w:val="both"/>
        <w:rPr>
          <w:sz w:val="22"/>
          <w:szCs w:val="22"/>
          <w:lang w:val="hr-HR"/>
        </w:rPr>
      </w:pPr>
      <w:r w:rsidRPr="00DD1BD9">
        <w:rPr>
          <w:sz w:val="22"/>
          <w:szCs w:val="22"/>
          <w:lang w:val="hr-HR"/>
        </w:rPr>
        <w:t>Dokaz o primanjima za sve članove domaćinstva ili potvrda o redovnom školovanju</w:t>
      </w:r>
      <w:r w:rsidR="00582607" w:rsidRPr="00DD1BD9">
        <w:rPr>
          <w:sz w:val="22"/>
          <w:szCs w:val="22"/>
          <w:lang w:val="hr-HR"/>
        </w:rPr>
        <w:t>,</w:t>
      </w:r>
    </w:p>
    <w:p w14:paraId="3A06786E" w14:textId="165F74EF" w:rsidR="001B2E06" w:rsidRPr="00DD1BD9" w:rsidRDefault="001B2E06" w:rsidP="003925F6">
      <w:pPr>
        <w:pStyle w:val="ListParagraph"/>
        <w:numPr>
          <w:ilvl w:val="0"/>
          <w:numId w:val="5"/>
        </w:numPr>
        <w:ind w:left="284" w:hanging="284"/>
        <w:jc w:val="both"/>
        <w:rPr>
          <w:sz w:val="22"/>
          <w:szCs w:val="22"/>
          <w:lang w:val="hr-HR"/>
        </w:rPr>
      </w:pPr>
      <w:r w:rsidRPr="00DD1BD9">
        <w:rPr>
          <w:sz w:val="22"/>
          <w:szCs w:val="22"/>
          <w:lang w:val="hr-HR"/>
        </w:rPr>
        <w:t xml:space="preserve">Uvjerenje iz JU „Centar za socijalni rad“ da li je njihov korisnik po bilo kom osnovu, za sve članove domaćinstva, </w:t>
      </w:r>
    </w:p>
    <w:p w14:paraId="2546E3B0" w14:textId="440ECD58" w:rsidR="001B2E06" w:rsidRPr="00DD1BD9" w:rsidRDefault="001B2E06" w:rsidP="003925F6">
      <w:pPr>
        <w:pStyle w:val="ListParagraph"/>
        <w:numPr>
          <w:ilvl w:val="0"/>
          <w:numId w:val="5"/>
        </w:numPr>
        <w:ind w:left="284" w:hanging="284"/>
        <w:jc w:val="both"/>
        <w:rPr>
          <w:sz w:val="22"/>
          <w:szCs w:val="22"/>
          <w:lang w:val="hr-HR"/>
        </w:rPr>
      </w:pPr>
      <w:r w:rsidRPr="00DD1BD9">
        <w:rPr>
          <w:sz w:val="22"/>
          <w:szCs w:val="22"/>
          <w:lang w:val="hr-HR"/>
        </w:rPr>
        <w:t>Uvjerenje Porezne uprave, za sve članove domaćinstva</w:t>
      </w:r>
      <w:r w:rsidR="00E73F66" w:rsidRPr="00DD1BD9">
        <w:rPr>
          <w:sz w:val="22"/>
          <w:szCs w:val="22"/>
          <w:lang w:val="hr-HR"/>
        </w:rPr>
        <w:t>.</w:t>
      </w:r>
      <w:r w:rsidRPr="00DD1BD9">
        <w:rPr>
          <w:sz w:val="22"/>
          <w:szCs w:val="22"/>
          <w:lang w:val="hr-HR"/>
        </w:rPr>
        <w:t xml:space="preserve"> </w:t>
      </w:r>
    </w:p>
    <w:p w14:paraId="2B99949B" w14:textId="77777777" w:rsidR="00D379FC" w:rsidRPr="00DD1BD9" w:rsidRDefault="00D379FC" w:rsidP="00FF65B4">
      <w:pPr>
        <w:rPr>
          <w:sz w:val="22"/>
          <w:szCs w:val="22"/>
          <w:lang w:val="hr-HR"/>
        </w:rPr>
      </w:pPr>
    </w:p>
    <w:p w14:paraId="3DE6C497" w14:textId="77777777" w:rsidR="00D379FC" w:rsidRPr="00DD1BD9" w:rsidRDefault="00D31FD0" w:rsidP="005837C8">
      <w:pPr>
        <w:jc w:val="both"/>
        <w:rPr>
          <w:sz w:val="22"/>
          <w:szCs w:val="22"/>
          <w:lang w:val="hr-HR"/>
        </w:rPr>
      </w:pPr>
      <w:r w:rsidRPr="00DD1BD9">
        <w:rPr>
          <w:sz w:val="22"/>
          <w:szCs w:val="22"/>
          <w:lang w:val="hr-HR"/>
        </w:rPr>
        <w:t xml:space="preserve">Za navedene namjene pravo na jednokratnu pomoć </w:t>
      </w:r>
      <w:r w:rsidR="00A501C8" w:rsidRPr="00DD1BD9">
        <w:rPr>
          <w:sz w:val="22"/>
          <w:szCs w:val="22"/>
          <w:lang w:val="hr-HR"/>
        </w:rPr>
        <w:t xml:space="preserve">imaju </w:t>
      </w:r>
      <w:r w:rsidR="00C13745" w:rsidRPr="00DD1BD9">
        <w:rPr>
          <w:sz w:val="22"/>
          <w:szCs w:val="22"/>
          <w:lang w:val="hr-HR"/>
        </w:rPr>
        <w:t>l</w:t>
      </w:r>
      <w:r w:rsidR="00D379FC" w:rsidRPr="00DD1BD9">
        <w:rPr>
          <w:sz w:val="22"/>
          <w:szCs w:val="22"/>
          <w:lang w:val="hr-HR"/>
        </w:rPr>
        <w:t xml:space="preserve">ica i domaćinstva koja se nađu u stanju socijalne potrebe, </w:t>
      </w:r>
      <w:r w:rsidR="00043B0C" w:rsidRPr="00DD1BD9">
        <w:rPr>
          <w:sz w:val="22"/>
          <w:szCs w:val="22"/>
          <w:lang w:val="hr-HR"/>
        </w:rPr>
        <w:t>a čiji ukupni prihodi po članu</w:t>
      </w:r>
      <w:r w:rsidR="00D379FC" w:rsidRPr="00DD1BD9">
        <w:rPr>
          <w:sz w:val="22"/>
          <w:szCs w:val="22"/>
          <w:lang w:val="hr-HR"/>
        </w:rPr>
        <w:t xml:space="preserve"> zajedničkog domaćinstva </w:t>
      </w:r>
      <w:r w:rsidR="006E572F" w:rsidRPr="00DD1BD9">
        <w:rPr>
          <w:sz w:val="22"/>
          <w:szCs w:val="22"/>
          <w:lang w:val="hr-HR"/>
        </w:rPr>
        <w:t xml:space="preserve">po bilo kom osnovu </w:t>
      </w:r>
      <w:r w:rsidR="00D379FC" w:rsidRPr="00DD1BD9">
        <w:rPr>
          <w:sz w:val="22"/>
          <w:szCs w:val="22"/>
          <w:lang w:val="hr-HR"/>
        </w:rPr>
        <w:t xml:space="preserve">ne prelaze iznos 20% prosječne </w:t>
      </w:r>
      <w:r w:rsidR="00043B0C" w:rsidRPr="00DD1BD9">
        <w:rPr>
          <w:sz w:val="22"/>
          <w:szCs w:val="22"/>
          <w:lang w:val="hr-HR"/>
        </w:rPr>
        <w:t xml:space="preserve">neto </w:t>
      </w:r>
      <w:r w:rsidR="00D379FC" w:rsidRPr="00DD1BD9">
        <w:rPr>
          <w:sz w:val="22"/>
          <w:szCs w:val="22"/>
          <w:lang w:val="hr-HR"/>
        </w:rPr>
        <w:t>plaće isplaćene u skladu sa važećom Instrukcijom o iznosima novčanih davanja po Zakonu o socijalnoj zašiti, zaštiti civilnih žrtava rata, i zaštiti porodica s djecom.</w:t>
      </w:r>
    </w:p>
    <w:p w14:paraId="5910BD3B" w14:textId="77777777" w:rsidR="00A501C8" w:rsidRPr="00DD1BD9" w:rsidRDefault="00A501C8" w:rsidP="005837C8">
      <w:pPr>
        <w:jc w:val="both"/>
        <w:rPr>
          <w:sz w:val="22"/>
          <w:szCs w:val="22"/>
          <w:lang w:val="hr-HR"/>
        </w:rPr>
      </w:pPr>
      <w:r w:rsidRPr="00DD1BD9">
        <w:rPr>
          <w:sz w:val="22"/>
          <w:szCs w:val="22"/>
          <w:lang w:val="hr-HR"/>
        </w:rPr>
        <w:t>Pravo na jednokratnu novčanu pomoć mogu ostvariti lica koja imaju prebivalište na području općine Novo Sarajevo najmanje godinu dana prije podnošenja zahtjeva ili imaju boravište najmanje jednu godinu prije podnošenja zahtjeva za jednokratnu pomoć, a priznat im je status raseljenog lica.</w:t>
      </w:r>
    </w:p>
    <w:p w14:paraId="72385B3E" w14:textId="77777777" w:rsidR="00D31FD0" w:rsidRPr="00DD1BD9" w:rsidRDefault="00D379FC" w:rsidP="005837C8">
      <w:pPr>
        <w:jc w:val="both"/>
        <w:rPr>
          <w:sz w:val="22"/>
          <w:szCs w:val="22"/>
          <w:lang w:val="hr-HR"/>
        </w:rPr>
      </w:pPr>
      <w:r w:rsidRPr="00DD1BD9">
        <w:rPr>
          <w:sz w:val="22"/>
          <w:szCs w:val="22"/>
          <w:lang w:val="hr-HR"/>
        </w:rPr>
        <w:t xml:space="preserve">Pravo na jednokratnu pomoć </w:t>
      </w:r>
      <w:r w:rsidR="00D31FD0" w:rsidRPr="00DD1BD9">
        <w:rPr>
          <w:sz w:val="22"/>
          <w:szCs w:val="22"/>
          <w:lang w:val="hr-HR"/>
        </w:rPr>
        <w:t>ne mogu ostvariti domaćinstva čiji je član poreski obveznik</w:t>
      </w:r>
      <w:r w:rsidR="00FE3374" w:rsidRPr="00DD1BD9">
        <w:rPr>
          <w:sz w:val="22"/>
          <w:szCs w:val="22"/>
          <w:lang w:val="hr-HR"/>
        </w:rPr>
        <w:t>,</w:t>
      </w:r>
      <w:r w:rsidR="00DA4CFD" w:rsidRPr="00DD1BD9">
        <w:rPr>
          <w:sz w:val="22"/>
          <w:szCs w:val="22"/>
          <w:lang w:val="hr-HR"/>
        </w:rPr>
        <w:t xml:space="preserve"> </w:t>
      </w:r>
      <w:r w:rsidR="00FE3374" w:rsidRPr="00DD1BD9">
        <w:rPr>
          <w:sz w:val="22"/>
          <w:szCs w:val="22"/>
          <w:lang w:val="hr-HR"/>
        </w:rPr>
        <w:t>te</w:t>
      </w:r>
      <w:r w:rsidR="00A501C8" w:rsidRPr="00DD1BD9">
        <w:rPr>
          <w:sz w:val="22"/>
          <w:szCs w:val="22"/>
          <w:lang w:val="hr-HR"/>
        </w:rPr>
        <w:t xml:space="preserve"> </w:t>
      </w:r>
      <w:r w:rsidR="00D31FD0" w:rsidRPr="00DD1BD9">
        <w:rPr>
          <w:sz w:val="22"/>
          <w:szCs w:val="22"/>
          <w:lang w:val="hr-HR"/>
        </w:rPr>
        <w:t>ako su jednokratnu novčanu pomoć ostvarili putem Općinske Službe za boračko – invalidsku zaštitu.</w:t>
      </w:r>
    </w:p>
    <w:p w14:paraId="77115F6B" w14:textId="77777777" w:rsidR="00D31FD0" w:rsidRDefault="00D31FD0" w:rsidP="00D31FD0">
      <w:pPr>
        <w:jc w:val="both"/>
        <w:rPr>
          <w:sz w:val="22"/>
          <w:szCs w:val="22"/>
          <w:lang w:val="hr-HR"/>
        </w:rPr>
      </w:pPr>
    </w:p>
    <w:p w14:paraId="1F029506" w14:textId="77777777" w:rsidR="00FE02C5" w:rsidRPr="00DD1BD9" w:rsidRDefault="00FE02C5" w:rsidP="00D31FD0">
      <w:pPr>
        <w:jc w:val="both"/>
        <w:rPr>
          <w:sz w:val="22"/>
          <w:szCs w:val="22"/>
          <w:lang w:val="hr-HR"/>
        </w:rPr>
      </w:pPr>
    </w:p>
    <w:p w14:paraId="70867C7C" w14:textId="77777777" w:rsidR="00FF65B4" w:rsidRDefault="00FF65B4" w:rsidP="00FF65B4">
      <w:pPr>
        <w:rPr>
          <w:b/>
          <w:bCs/>
          <w:sz w:val="22"/>
          <w:szCs w:val="22"/>
          <w:u w:val="single"/>
          <w:lang w:val="hr-HR"/>
        </w:rPr>
      </w:pPr>
      <w:r w:rsidRPr="00DD1BD9">
        <w:rPr>
          <w:b/>
          <w:bCs/>
          <w:sz w:val="22"/>
          <w:szCs w:val="22"/>
          <w:u w:val="single"/>
          <w:lang w:val="hr-HR"/>
        </w:rPr>
        <w:t>NAPOMENA</w:t>
      </w:r>
    </w:p>
    <w:p w14:paraId="72BCC761" w14:textId="6B349E06" w:rsidR="003925F6" w:rsidRDefault="003925F6" w:rsidP="00FF65B4">
      <w:pPr>
        <w:rPr>
          <w:b/>
          <w:bCs/>
          <w:sz w:val="22"/>
          <w:szCs w:val="22"/>
          <w:u w:val="single"/>
          <w:lang w:val="hr-HR"/>
        </w:rPr>
      </w:pPr>
      <w:r>
        <w:rPr>
          <w:b/>
          <w:bCs/>
          <w:sz w:val="22"/>
          <w:szCs w:val="22"/>
          <w:u w:val="single"/>
          <w:lang w:val="hr-HR"/>
        </w:rPr>
        <w:t xml:space="preserve">      </w:t>
      </w:r>
    </w:p>
    <w:p w14:paraId="62D12E4D" w14:textId="017985CD" w:rsidR="00FE02C5" w:rsidRPr="00DD1BD9" w:rsidRDefault="003925F6" w:rsidP="00FF65B4">
      <w:pPr>
        <w:rPr>
          <w:b/>
          <w:bCs/>
          <w:sz w:val="22"/>
          <w:szCs w:val="22"/>
          <w:u w:val="single"/>
          <w:lang w:val="hr-HR"/>
        </w:rPr>
      </w:pPr>
      <w:r>
        <w:rPr>
          <w:b/>
          <w:bCs/>
          <w:sz w:val="22"/>
          <w:szCs w:val="22"/>
          <w:u w:val="single"/>
          <w:lang w:val="hr-HR"/>
        </w:rPr>
        <w:t xml:space="preserve">            </w:t>
      </w:r>
    </w:p>
    <w:p w14:paraId="7262A18C" w14:textId="77777777" w:rsidR="00FF65B4" w:rsidRPr="00DD1BD9" w:rsidRDefault="00FF65B4" w:rsidP="00FF65B4">
      <w:pPr>
        <w:pStyle w:val="ListParagraph"/>
        <w:numPr>
          <w:ilvl w:val="0"/>
          <w:numId w:val="9"/>
        </w:numPr>
        <w:rPr>
          <w:b/>
          <w:bCs/>
          <w:sz w:val="22"/>
          <w:szCs w:val="22"/>
          <w:lang w:val="hr-HR"/>
        </w:rPr>
      </w:pPr>
      <w:r w:rsidRPr="00DD1BD9">
        <w:rPr>
          <w:b/>
          <w:bCs/>
          <w:sz w:val="22"/>
          <w:szCs w:val="22"/>
          <w:lang w:val="hr-HR"/>
        </w:rPr>
        <w:t>SVE KOPIJE PRILOŽENIH DOKUMENATA MORAJU BITI OVJERENE</w:t>
      </w:r>
      <w:r w:rsidR="00B569BB" w:rsidRPr="00DD1BD9">
        <w:rPr>
          <w:b/>
          <w:bCs/>
          <w:sz w:val="22"/>
          <w:szCs w:val="22"/>
          <w:lang w:val="hr-HR"/>
        </w:rPr>
        <w:t>.</w:t>
      </w:r>
    </w:p>
    <w:p w14:paraId="08737273" w14:textId="5C9E4C7C" w:rsidR="00DD1BD9" w:rsidRDefault="00FF65B4" w:rsidP="00DD1BD9">
      <w:pPr>
        <w:pStyle w:val="ListParagraph"/>
        <w:numPr>
          <w:ilvl w:val="0"/>
          <w:numId w:val="9"/>
        </w:numPr>
        <w:rPr>
          <w:b/>
          <w:bCs/>
          <w:sz w:val="22"/>
          <w:szCs w:val="22"/>
          <w:lang w:val="hr-HR"/>
        </w:rPr>
      </w:pPr>
      <w:r w:rsidRPr="00DD1BD9">
        <w:rPr>
          <w:b/>
          <w:bCs/>
          <w:sz w:val="22"/>
          <w:szCs w:val="22"/>
          <w:lang w:val="hr-HR"/>
        </w:rPr>
        <w:t>DOKUMENTACIJA NE SMIJE BITI STARIJA OD 3 (TRI) MJESECA.</w:t>
      </w:r>
    </w:p>
    <w:p w14:paraId="05095840" w14:textId="142FC65D" w:rsidR="003925F6" w:rsidRPr="00DD1BD9" w:rsidRDefault="003925F6" w:rsidP="00DD1BD9">
      <w:pPr>
        <w:pStyle w:val="ListParagraph"/>
        <w:numPr>
          <w:ilvl w:val="0"/>
          <w:numId w:val="9"/>
        </w:numPr>
        <w:rPr>
          <w:b/>
          <w:bCs/>
          <w:sz w:val="22"/>
          <w:szCs w:val="22"/>
          <w:lang w:val="hr-HR"/>
        </w:rPr>
      </w:pPr>
      <w:r>
        <w:rPr>
          <w:b/>
          <w:bCs/>
          <w:sz w:val="22"/>
          <w:szCs w:val="22"/>
          <w:lang w:val="hr-HR"/>
        </w:rPr>
        <w:t>CIPS PRIJAVU NIJE POTREBNO DOSTAVLJATI, PRIBAVLJA SE SLUŽBENIM PUTEM.</w:t>
      </w:r>
    </w:p>
    <w:p w14:paraId="6CF6F9BE" w14:textId="77777777" w:rsidR="00DD1BD9" w:rsidRPr="00DD1BD9" w:rsidRDefault="00DD1BD9" w:rsidP="00DD1BD9">
      <w:pPr>
        <w:rPr>
          <w:b/>
          <w:bCs/>
          <w:sz w:val="22"/>
          <w:szCs w:val="22"/>
          <w:lang w:val="hr-HR"/>
        </w:rPr>
      </w:pPr>
    </w:p>
    <w:p w14:paraId="5925213C" w14:textId="77777777" w:rsidR="00DD1BD9" w:rsidRPr="00DD1BD9" w:rsidRDefault="00DD1BD9" w:rsidP="00DD1BD9">
      <w:pPr>
        <w:rPr>
          <w:b/>
          <w:bCs/>
          <w:sz w:val="22"/>
          <w:szCs w:val="22"/>
          <w:lang w:val="hr-HR"/>
        </w:rPr>
      </w:pPr>
    </w:p>
    <w:p w14:paraId="067E82D3" w14:textId="63DF8038" w:rsidR="00DD1BD9" w:rsidRPr="00DD1BD9" w:rsidRDefault="00DD1BD9" w:rsidP="00DD1BD9">
      <w:pPr>
        <w:autoSpaceDE w:val="0"/>
        <w:autoSpaceDN w:val="0"/>
        <w:adjustRightInd w:val="0"/>
        <w:jc w:val="both"/>
        <w:rPr>
          <w:sz w:val="22"/>
          <w:szCs w:val="22"/>
          <w:lang w:val="hr-HR"/>
        </w:rPr>
      </w:pPr>
      <w:r w:rsidRPr="00DD1BD9">
        <w:rPr>
          <w:sz w:val="22"/>
          <w:szCs w:val="22"/>
          <w:lang w:val="hr-HR"/>
        </w:rPr>
        <w:t>Pod punom moralnom, materijalnom i krivičnom odgovornošću izjavljujem da sam saglasan-a da se moji lični podaci i podaci članova moje porodice (ime i prezime, ime roditelja, datum  rođenja, jedinstveni matični broj, adresa stanovanja kao i ostali podaci) mogu koristiti u predmetu ostvarivanja prava jednokratne novčane pomoći  licima i  domaćinstvima sa područja Općine  Novo Sarajevo kod nadležne Službe, sve dok ispunjavam Zakonske uslove za traženo pravo.</w:t>
      </w:r>
    </w:p>
    <w:p w14:paraId="3A8474B8" w14:textId="77777777" w:rsidR="00DD1BD9" w:rsidRPr="00DD1BD9" w:rsidRDefault="00DD1BD9" w:rsidP="00DD1BD9">
      <w:pPr>
        <w:rPr>
          <w:b/>
          <w:bCs/>
          <w:sz w:val="22"/>
          <w:szCs w:val="22"/>
          <w:lang w:val="hr-HR"/>
        </w:rPr>
      </w:pPr>
    </w:p>
    <w:p w14:paraId="3E2DEFA2" w14:textId="77777777" w:rsidR="00582607" w:rsidRPr="00DD1BD9" w:rsidRDefault="00582607" w:rsidP="00582607">
      <w:pPr>
        <w:rPr>
          <w:sz w:val="22"/>
          <w:szCs w:val="22"/>
          <w:lang w:val="hr-HR"/>
        </w:rPr>
      </w:pPr>
    </w:p>
    <w:p w14:paraId="034EEC6D" w14:textId="77777777" w:rsidR="00FF65B4" w:rsidRPr="00DD1BD9" w:rsidRDefault="00FF65B4" w:rsidP="00582607">
      <w:pPr>
        <w:rPr>
          <w:sz w:val="22"/>
          <w:szCs w:val="22"/>
          <w:lang w:val="hr-HR"/>
        </w:rPr>
      </w:pPr>
    </w:p>
    <w:p w14:paraId="05D0CB85" w14:textId="2031C321" w:rsidR="00582607" w:rsidRPr="00DD1BD9" w:rsidRDefault="00582607" w:rsidP="00582607">
      <w:pPr>
        <w:rPr>
          <w:sz w:val="22"/>
          <w:szCs w:val="22"/>
          <w:lang w:val="hr-HR"/>
        </w:rPr>
      </w:pPr>
      <w:r w:rsidRPr="00DD1BD9">
        <w:rPr>
          <w:sz w:val="22"/>
          <w:szCs w:val="22"/>
          <w:lang w:val="hr-HR"/>
        </w:rPr>
        <w:t>Sarajevo,________________</w:t>
      </w:r>
      <w:r w:rsidR="00DD1BD9">
        <w:rPr>
          <w:sz w:val="22"/>
          <w:szCs w:val="22"/>
          <w:lang w:val="hr-HR"/>
        </w:rPr>
        <w:t xml:space="preserve"> godine</w:t>
      </w:r>
      <w:r w:rsidRPr="00DD1BD9">
        <w:rPr>
          <w:sz w:val="22"/>
          <w:szCs w:val="22"/>
          <w:lang w:val="hr-HR"/>
        </w:rPr>
        <w:tab/>
      </w:r>
      <w:r w:rsidRPr="00DD1BD9">
        <w:rPr>
          <w:sz w:val="22"/>
          <w:szCs w:val="22"/>
          <w:lang w:val="hr-HR"/>
        </w:rPr>
        <w:tab/>
      </w:r>
      <w:r w:rsidRPr="00DD1BD9">
        <w:rPr>
          <w:sz w:val="22"/>
          <w:szCs w:val="22"/>
          <w:lang w:val="hr-HR"/>
        </w:rPr>
        <w:tab/>
      </w:r>
      <w:r w:rsidRPr="00DD1BD9">
        <w:rPr>
          <w:sz w:val="22"/>
          <w:szCs w:val="22"/>
          <w:lang w:val="hr-HR"/>
        </w:rPr>
        <w:tab/>
        <w:t xml:space="preserve">              PODNOSILAC  ZAHTJEVA</w:t>
      </w:r>
    </w:p>
    <w:p w14:paraId="457E5CEF" w14:textId="2AF603A7" w:rsidR="00DD1BD9" w:rsidRDefault="00FF65B4" w:rsidP="00DD1BD9">
      <w:pPr>
        <w:tabs>
          <w:tab w:val="left" w:pos="6420"/>
        </w:tabs>
        <w:rPr>
          <w:sz w:val="22"/>
          <w:szCs w:val="22"/>
          <w:lang w:val="hr-HR"/>
        </w:rPr>
      </w:pPr>
      <w:r w:rsidRPr="00DD1BD9">
        <w:rPr>
          <w:sz w:val="22"/>
          <w:szCs w:val="22"/>
          <w:lang w:val="hr-HR"/>
        </w:rPr>
        <w:t xml:space="preserve">         </w:t>
      </w:r>
      <w:r w:rsidR="00DD1BD9">
        <w:rPr>
          <w:sz w:val="22"/>
          <w:szCs w:val="22"/>
          <w:lang w:val="hr-HR"/>
        </w:rPr>
        <w:tab/>
        <w:t>________________________</w:t>
      </w:r>
    </w:p>
    <w:p w14:paraId="33ED2106" w14:textId="3E8F8839" w:rsidR="00DD1BD9" w:rsidRDefault="00DD1BD9" w:rsidP="00DD1BD9">
      <w:pPr>
        <w:tabs>
          <w:tab w:val="left" w:pos="6420"/>
        </w:tabs>
        <w:rPr>
          <w:sz w:val="22"/>
          <w:szCs w:val="22"/>
          <w:lang w:val="hr-HR"/>
        </w:rPr>
      </w:pPr>
      <w:r>
        <w:rPr>
          <w:sz w:val="22"/>
          <w:szCs w:val="22"/>
          <w:lang w:val="hr-HR"/>
        </w:rPr>
        <w:tab/>
        <w:t>L.K.__________P.U_______</w:t>
      </w:r>
    </w:p>
    <w:p w14:paraId="6F20DA19" w14:textId="77777777" w:rsidR="00DD1BD9" w:rsidRDefault="00DD1BD9" w:rsidP="00FF65B4">
      <w:pPr>
        <w:rPr>
          <w:sz w:val="22"/>
          <w:szCs w:val="22"/>
          <w:lang w:val="hr-HR"/>
        </w:rPr>
      </w:pPr>
    </w:p>
    <w:p w14:paraId="1258C54F" w14:textId="77777777" w:rsidR="00DD1BD9" w:rsidRDefault="00DD1BD9" w:rsidP="00FF65B4">
      <w:pPr>
        <w:rPr>
          <w:sz w:val="22"/>
          <w:szCs w:val="22"/>
          <w:lang w:val="hr-HR"/>
        </w:rPr>
      </w:pPr>
    </w:p>
    <w:p w14:paraId="05AB675B" w14:textId="77777777" w:rsidR="00DD1BD9" w:rsidRDefault="00DD1BD9" w:rsidP="00FF65B4">
      <w:pPr>
        <w:rPr>
          <w:sz w:val="22"/>
          <w:szCs w:val="22"/>
          <w:lang w:val="hr-HR"/>
        </w:rPr>
      </w:pPr>
    </w:p>
    <w:p w14:paraId="35FE2075" w14:textId="77777777" w:rsidR="00DD1BD9" w:rsidRDefault="00DD1BD9" w:rsidP="00FF65B4">
      <w:pPr>
        <w:rPr>
          <w:sz w:val="22"/>
          <w:szCs w:val="22"/>
          <w:lang w:val="hr-HR"/>
        </w:rPr>
      </w:pPr>
    </w:p>
    <w:p w14:paraId="58444DBF" w14:textId="77777777" w:rsidR="00DD1BD9" w:rsidRDefault="00DD1BD9" w:rsidP="00FF65B4">
      <w:pPr>
        <w:rPr>
          <w:sz w:val="22"/>
          <w:szCs w:val="22"/>
          <w:lang w:val="hr-HR"/>
        </w:rPr>
      </w:pPr>
    </w:p>
    <w:p w14:paraId="4EC3EAAC" w14:textId="77777777" w:rsidR="00DD1BD9" w:rsidRDefault="00DD1BD9" w:rsidP="00FF65B4">
      <w:pPr>
        <w:rPr>
          <w:sz w:val="22"/>
          <w:szCs w:val="22"/>
          <w:lang w:val="hr-HR"/>
        </w:rPr>
      </w:pPr>
    </w:p>
    <w:p w14:paraId="4702C9FA" w14:textId="77777777" w:rsidR="00DD1BD9" w:rsidRDefault="00DD1BD9" w:rsidP="00FF65B4">
      <w:pPr>
        <w:rPr>
          <w:sz w:val="22"/>
          <w:szCs w:val="22"/>
          <w:lang w:val="hr-HR"/>
        </w:rPr>
      </w:pPr>
    </w:p>
    <w:p w14:paraId="3BD37B34" w14:textId="77777777" w:rsidR="00DD1BD9" w:rsidRDefault="00DD1BD9" w:rsidP="00FF65B4">
      <w:pPr>
        <w:rPr>
          <w:sz w:val="22"/>
          <w:szCs w:val="22"/>
          <w:lang w:val="hr-HR"/>
        </w:rPr>
      </w:pPr>
    </w:p>
    <w:p w14:paraId="06D3DCCC" w14:textId="4DF14CC9" w:rsidR="00DD1BD9" w:rsidRDefault="00F55684" w:rsidP="00FF65B4">
      <w:pPr>
        <w:rPr>
          <w:sz w:val="22"/>
          <w:szCs w:val="22"/>
          <w:lang w:val="hr-HR"/>
        </w:rPr>
      </w:pPr>
      <w:r w:rsidRPr="00DD1BD9">
        <w:rPr>
          <w:sz w:val="22"/>
          <w:szCs w:val="22"/>
          <w:lang w:val="hr-HR"/>
        </w:rPr>
        <w:t xml:space="preserve">Početak primjene: </w:t>
      </w:r>
      <w:r w:rsidR="006D39B7">
        <w:rPr>
          <w:sz w:val="22"/>
          <w:szCs w:val="22"/>
          <w:lang w:val="hr-HR"/>
        </w:rPr>
        <w:t>15</w:t>
      </w:r>
      <w:r w:rsidR="00F246D5">
        <w:rPr>
          <w:sz w:val="22"/>
          <w:szCs w:val="22"/>
          <w:lang w:val="hr-HR"/>
        </w:rPr>
        <w:t>.0</w:t>
      </w:r>
      <w:r w:rsidR="00182163">
        <w:rPr>
          <w:sz w:val="22"/>
          <w:szCs w:val="22"/>
          <w:lang w:val="hr-HR"/>
        </w:rPr>
        <w:t>9</w:t>
      </w:r>
      <w:r w:rsidR="00F246D5">
        <w:rPr>
          <w:sz w:val="22"/>
          <w:szCs w:val="22"/>
          <w:lang w:val="hr-HR"/>
        </w:rPr>
        <w:t>.2025</w:t>
      </w:r>
      <w:r w:rsidRPr="00DD1BD9">
        <w:rPr>
          <w:sz w:val="22"/>
          <w:szCs w:val="22"/>
          <w:lang w:val="hr-HR"/>
        </w:rPr>
        <w:t xml:space="preserve">. </w:t>
      </w:r>
      <w:r>
        <w:rPr>
          <w:sz w:val="22"/>
          <w:szCs w:val="22"/>
          <w:lang w:val="hr-HR"/>
        </w:rPr>
        <w:t>godine</w:t>
      </w:r>
    </w:p>
    <w:sectPr w:rsidR="00DD1BD9" w:rsidSect="00FF65B4">
      <w:head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7230" w14:textId="77777777" w:rsidR="00B00806" w:rsidRDefault="00B00806" w:rsidP="006E32D6">
      <w:r>
        <w:separator/>
      </w:r>
    </w:p>
  </w:endnote>
  <w:endnote w:type="continuationSeparator" w:id="0">
    <w:p w14:paraId="16958146" w14:textId="77777777" w:rsidR="00B00806" w:rsidRDefault="00B00806" w:rsidP="006E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65C5" w14:textId="77777777" w:rsidR="00B00806" w:rsidRDefault="00B00806" w:rsidP="006E32D6">
      <w:r>
        <w:separator/>
      </w:r>
    </w:p>
  </w:footnote>
  <w:footnote w:type="continuationSeparator" w:id="0">
    <w:p w14:paraId="161BE187" w14:textId="77777777" w:rsidR="00B00806" w:rsidRDefault="00B00806" w:rsidP="006E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4CCE" w14:textId="77777777" w:rsidR="006E32D6" w:rsidRPr="00BD51D0" w:rsidRDefault="006E32D6" w:rsidP="006E32D6">
    <w:pPr>
      <w:jc w:val="right"/>
      <w:rPr>
        <w:sz w:val="20"/>
        <w:szCs w:val="20"/>
        <w:lang w:val="hr-HR"/>
      </w:rPr>
    </w:pPr>
    <w:r w:rsidRPr="00BD51D0">
      <w:rPr>
        <w:sz w:val="20"/>
        <w:szCs w:val="20"/>
        <w:lang w:val="hr-HR"/>
      </w:rPr>
      <w:t>NS-OB-240</w:t>
    </w:r>
  </w:p>
  <w:p w14:paraId="5E573A4C" w14:textId="77777777" w:rsidR="006E32D6" w:rsidRDefault="006E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7F5"/>
    <w:multiLevelType w:val="hybridMultilevel"/>
    <w:tmpl w:val="DFA41F5E"/>
    <w:lvl w:ilvl="0" w:tplc="3E7EC00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0472C89"/>
    <w:multiLevelType w:val="hybridMultilevel"/>
    <w:tmpl w:val="7F9CF4DA"/>
    <w:lvl w:ilvl="0" w:tplc="DB8AE22C">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097019"/>
    <w:multiLevelType w:val="hybridMultilevel"/>
    <w:tmpl w:val="66A2C50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03B10CF"/>
    <w:multiLevelType w:val="hybridMultilevel"/>
    <w:tmpl w:val="D1CAE2FE"/>
    <w:lvl w:ilvl="0" w:tplc="1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38A022D5"/>
    <w:multiLevelType w:val="hybridMultilevel"/>
    <w:tmpl w:val="EDEACED8"/>
    <w:lvl w:ilvl="0" w:tplc="F3161874">
      <w:start w:val="1"/>
      <w:numFmt w:val="decimal"/>
      <w:lvlText w:val="(%1)"/>
      <w:lvlJc w:val="left"/>
      <w:pPr>
        <w:ind w:left="360" w:hanging="360"/>
      </w:pPr>
      <w:rPr>
        <w:rFonts w:ascii="Times New Roman" w:eastAsiaTheme="minorHAnsi" w:hAnsi="Times New Roman" w:cs="Times New Roman"/>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15:restartNumberingAfterBreak="0">
    <w:nsid w:val="438D2C7D"/>
    <w:multiLevelType w:val="hybridMultilevel"/>
    <w:tmpl w:val="363023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DE57D68"/>
    <w:multiLevelType w:val="hybridMultilevel"/>
    <w:tmpl w:val="75A22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E91ECA"/>
    <w:multiLevelType w:val="hybridMultilevel"/>
    <w:tmpl w:val="D1CAE2FE"/>
    <w:lvl w:ilvl="0" w:tplc="1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A7644FE"/>
    <w:multiLevelType w:val="hybridMultilevel"/>
    <w:tmpl w:val="2E5CE5C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57444421">
    <w:abstractNumId w:val="2"/>
  </w:num>
  <w:num w:numId="2" w16cid:durableId="2125687350">
    <w:abstractNumId w:val="6"/>
  </w:num>
  <w:num w:numId="3" w16cid:durableId="40595836">
    <w:abstractNumId w:val="3"/>
  </w:num>
  <w:num w:numId="4" w16cid:durableId="1401951604">
    <w:abstractNumId w:val="0"/>
  </w:num>
  <w:num w:numId="5" w16cid:durableId="1099328807">
    <w:abstractNumId w:val="1"/>
  </w:num>
  <w:num w:numId="6" w16cid:durableId="716390094">
    <w:abstractNumId w:val="4"/>
  </w:num>
  <w:num w:numId="7" w16cid:durableId="664208758">
    <w:abstractNumId w:val="7"/>
  </w:num>
  <w:num w:numId="8" w16cid:durableId="253242438">
    <w:abstractNumId w:val="8"/>
  </w:num>
  <w:num w:numId="9" w16cid:durableId="188043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06"/>
    <w:rsid w:val="00020479"/>
    <w:rsid w:val="00043B0C"/>
    <w:rsid w:val="000927F3"/>
    <w:rsid w:val="00095174"/>
    <w:rsid w:val="000E6723"/>
    <w:rsid w:val="00115E7B"/>
    <w:rsid w:val="001329F8"/>
    <w:rsid w:val="001800E0"/>
    <w:rsid w:val="00182163"/>
    <w:rsid w:val="001B2E06"/>
    <w:rsid w:val="001D2CAD"/>
    <w:rsid w:val="00202130"/>
    <w:rsid w:val="002366C8"/>
    <w:rsid w:val="00237107"/>
    <w:rsid w:val="00287FAC"/>
    <w:rsid w:val="00290911"/>
    <w:rsid w:val="002D709B"/>
    <w:rsid w:val="003925F6"/>
    <w:rsid w:val="003C588A"/>
    <w:rsid w:val="004177CC"/>
    <w:rsid w:val="0048687B"/>
    <w:rsid w:val="00550296"/>
    <w:rsid w:val="005535F6"/>
    <w:rsid w:val="00582607"/>
    <w:rsid w:val="005837C8"/>
    <w:rsid w:val="005A09C6"/>
    <w:rsid w:val="005A1924"/>
    <w:rsid w:val="005E1E72"/>
    <w:rsid w:val="00627E3E"/>
    <w:rsid w:val="00640FA9"/>
    <w:rsid w:val="00667178"/>
    <w:rsid w:val="00667B2B"/>
    <w:rsid w:val="00683A56"/>
    <w:rsid w:val="00686DF8"/>
    <w:rsid w:val="006A0C6D"/>
    <w:rsid w:val="006B2FD8"/>
    <w:rsid w:val="006C7299"/>
    <w:rsid w:val="006D39B7"/>
    <w:rsid w:val="006E32D6"/>
    <w:rsid w:val="006E572F"/>
    <w:rsid w:val="00704323"/>
    <w:rsid w:val="007A1A39"/>
    <w:rsid w:val="007B54A0"/>
    <w:rsid w:val="00802740"/>
    <w:rsid w:val="008A2A68"/>
    <w:rsid w:val="008D3900"/>
    <w:rsid w:val="00941A57"/>
    <w:rsid w:val="00961487"/>
    <w:rsid w:val="00977AC8"/>
    <w:rsid w:val="009A7E16"/>
    <w:rsid w:val="009B7B90"/>
    <w:rsid w:val="00A473CA"/>
    <w:rsid w:val="00A501C8"/>
    <w:rsid w:val="00B00806"/>
    <w:rsid w:val="00B40ACE"/>
    <w:rsid w:val="00B569BB"/>
    <w:rsid w:val="00B65BCC"/>
    <w:rsid w:val="00B71D6B"/>
    <w:rsid w:val="00B77715"/>
    <w:rsid w:val="00BA05FF"/>
    <w:rsid w:val="00BA4498"/>
    <w:rsid w:val="00BF3272"/>
    <w:rsid w:val="00C13745"/>
    <w:rsid w:val="00D05D81"/>
    <w:rsid w:val="00D232A2"/>
    <w:rsid w:val="00D31FD0"/>
    <w:rsid w:val="00D379FC"/>
    <w:rsid w:val="00D56738"/>
    <w:rsid w:val="00DA4CFD"/>
    <w:rsid w:val="00DC6F07"/>
    <w:rsid w:val="00DD1BD9"/>
    <w:rsid w:val="00DE54B9"/>
    <w:rsid w:val="00E16C8A"/>
    <w:rsid w:val="00E25834"/>
    <w:rsid w:val="00E73F66"/>
    <w:rsid w:val="00E81CFF"/>
    <w:rsid w:val="00E82809"/>
    <w:rsid w:val="00E84634"/>
    <w:rsid w:val="00EA67F3"/>
    <w:rsid w:val="00ED03E9"/>
    <w:rsid w:val="00ED2FDE"/>
    <w:rsid w:val="00F16D30"/>
    <w:rsid w:val="00F246D5"/>
    <w:rsid w:val="00F55684"/>
    <w:rsid w:val="00F84D70"/>
    <w:rsid w:val="00F97C42"/>
    <w:rsid w:val="00FE02C5"/>
    <w:rsid w:val="00FE3374"/>
    <w:rsid w:val="00FE7ADF"/>
    <w:rsid w:val="00FF65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E90D"/>
  <w15:docId w15:val="{F4C26438-5950-44E8-AD05-32AB33B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06"/>
    <w:pPr>
      <w:ind w:left="720"/>
      <w:contextualSpacing/>
    </w:pPr>
  </w:style>
  <w:style w:type="paragraph" w:styleId="Header">
    <w:name w:val="header"/>
    <w:basedOn w:val="Normal"/>
    <w:link w:val="HeaderChar"/>
    <w:uiPriority w:val="99"/>
    <w:unhideWhenUsed/>
    <w:rsid w:val="006E32D6"/>
    <w:pPr>
      <w:tabs>
        <w:tab w:val="center" w:pos="4536"/>
        <w:tab w:val="right" w:pos="9072"/>
      </w:tabs>
    </w:pPr>
  </w:style>
  <w:style w:type="character" w:customStyle="1" w:styleId="HeaderChar">
    <w:name w:val="Header Char"/>
    <w:basedOn w:val="DefaultParagraphFont"/>
    <w:link w:val="Header"/>
    <w:uiPriority w:val="99"/>
    <w:rsid w:val="006E32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32D6"/>
    <w:pPr>
      <w:tabs>
        <w:tab w:val="center" w:pos="4536"/>
        <w:tab w:val="right" w:pos="9072"/>
      </w:tabs>
    </w:pPr>
  </w:style>
  <w:style w:type="character" w:customStyle="1" w:styleId="FooterChar">
    <w:name w:val="Footer Char"/>
    <w:basedOn w:val="DefaultParagraphFont"/>
    <w:link w:val="Footer"/>
    <w:uiPriority w:val="99"/>
    <w:rsid w:val="006E32D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8357-7FE3-4EAC-9546-A787D517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821</Words>
  <Characters>4684</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MF. Feric</dc:creator>
  <cp:keywords/>
  <dc:description/>
  <cp:lastModifiedBy>Arhiva</cp:lastModifiedBy>
  <cp:revision>22</cp:revision>
  <cp:lastPrinted>2022-05-30T08:12:00Z</cp:lastPrinted>
  <dcterms:created xsi:type="dcterms:W3CDTF">2025-08-05T10:31:00Z</dcterms:created>
  <dcterms:modified xsi:type="dcterms:W3CDTF">2025-09-02T08:07:00Z</dcterms:modified>
</cp:coreProperties>
</file>